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706"/>
        <w:gridCol w:w="1579"/>
        <w:gridCol w:w="6963"/>
      </w:tblGrid>
      <w:tr w:rsidR="00A441DA" w14:paraId="13285843" w14:textId="77777777" w:rsidTr="00087D39">
        <w:trPr>
          <w:cantSplit/>
        </w:trPr>
        <w:tc>
          <w:tcPr>
            <w:tcW w:w="10790" w:type="dxa"/>
            <w:gridSpan w:val="4"/>
          </w:tcPr>
          <w:p w14:paraId="13285842" w14:textId="778A1636" w:rsidR="004B13CA" w:rsidRPr="00B6451C" w:rsidRDefault="00A441DA" w:rsidP="00B675D5">
            <w:pPr>
              <w:pStyle w:val="ChecklistBasis"/>
            </w:pPr>
            <w:r>
              <w:t xml:space="preserve">The purpose of this </w:t>
            </w:r>
            <w:r w:rsidR="00B675D5">
              <w:t>C</w:t>
            </w:r>
            <w:r>
              <w:t xml:space="preserve">hecklist is </w:t>
            </w:r>
            <w:r w:rsidR="00B6451C">
              <w:t xml:space="preserve">to allow </w:t>
            </w:r>
            <w:r w:rsidR="000B66CF">
              <w:t>individuals</w:t>
            </w:r>
            <w:r w:rsidR="00B6451C">
              <w:t xml:space="preserve"> to </w:t>
            </w:r>
            <w:r w:rsidR="003E28A8">
              <w:t>summarize and document</w:t>
            </w:r>
            <w:r w:rsidR="00B6451C">
              <w:t xml:space="preserve"> </w:t>
            </w:r>
            <w:r w:rsidR="003E28A8">
              <w:t xml:space="preserve">findings for </w:t>
            </w:r>
            <w:r w:rsidR="00B6451C">
              <w:t xml:space="preserve">quality improvement </w:t>
            </w:r>
            <w:r w:rsidR="0034020D">
              <w:t>assessment</w:t>
            </w:r>
            <w:r w:rsidR="00B6451C">
              <w:t xml:space="preserve"> </w:t>
            </w:r>
            <w:r w:rsidR="000B66CF">
              <w:t>of IRB minutes</w:t>
            </w:r>
            <w:r w:rsidR="000069EA">
              <w:t>.</w:t>
            </w:r>
          </w:p>
        </w:tc>
      </w:tr>
      <w:tr w:rsidR="009E41D7" w:rsidRPr="00744F5E" w14:paraId="13285845" w14:textId="77777777" w:rsidTr="00087D39">
        <w:trPr>
          <w:trHeight w:hRule="exact" w:val="72"/>
        </w:trPr>
        <w:tc>
          <w:tcPr>
            <w:tcW w:w="10790" w:type="dxa"/>
            <w:gridSpan w:val="4"/>
            <w:shd w:val="clear" w:color="auto" w:fill="000000"/>
          </w:tcPr>
          <w:p w14:paraId="13285844" w14:textId="77777777" w:rsidR="009E41D7" w:rsidRPr="00744F5E" w:rsidRDefault="009E41D7" w:rsidP="00404853"/>
        </w:tc>
      </w:tr>
      <w:tr w:rsidR="00B6451C" w14:paraId="13285848" w14:textId="77777777" w:rsidTr="00087D39">
        <w:trPr>
          <w:trHeight w:val="360"/>
        </w:trPr>
        <w:tc>
          <w:tcPr>
            <w:tcW w:w="3827" w:type="dxa"/>
            <w:gridSpan w:val="3"/>
            <w:vAlign w:val="center"/>
          </w:tcPr>
          <w:p w14:paraId="13285846" w14:textId="7167D025" w:rsidR="00B6451C" w:rsidRPr="00B6451C" w:rsidRDefault="000B66CF" w:rsidP="00720F2D">
            <w:pPr>
              <w:pStyle w:val="ChecklistBasis"/>
              <w:jc w:val="right"/>
              <w:rPr>
                <w:rStyle w:val="ChecklistLeader"/>
              </w:rPr>
            </w:pPr>
            <w:r>
              <w:rPr>
                <w:rStyle w:val="ChecklistLeader"/>
              </w:rPr>
              <w:t>IRB Number</w:t>
            </w:r>
            <w:r w:rsidR="00701289">
              <w:rPr>
                <w:rStyle w:val="ChecklistLeader"/>
              </w:rPr>
              <w:t>/Letter</w:t>
            </w:r>
          </w:p>
        </w:tc>
        <w:tc>
          <w:tcPr>
            <w:tcW w:w="6963" w:type="dxa"/>
            <w:vAlign w:val="center"/>
          </w:tcPr>
          <w:p w14:paraId="13285847" w14:textId="6E6000BA" w:rsidR="00B6451C" w:rsidRPr="00B6451C" w:rsidRDefault="00413A7A" w:rsidP="00B6451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7843">
              <w:rPr>
                <w:noProof/>
              </w:rPr>
              <w:t> </w:t>
            </w:r>
            <w:r w:rsidR="00EF7843">
              <w:rPr>
                <w:noProof/>
              </w:rPr>
              <w:t> </w:t>
            </w:r>
            <w:r w:rsidR="00EF7843">
              <w:rPr>
                <w:noProof/>
              </w:rPr>
              <w:t> </w:t>
            </w:r>
            <w:r w:rsidR="00EF7843">
              <w:rPr>
                <w:noProof/>
              </w:rPr>
              <w:t> </w:t>
            </w:r>
            <w:r w:rsidR="00EF784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451C" w14:paraId="1328584B" w14:textId="77777777" w:rsidTr="00087D39">
        <w:trPr>
          <w:trHeight w:val="360"/>
        </w:trPr>
        <w:tc>
          <w:tcPr>
            <w:tcW w:w="3827" w:type="dxa"/>
            <w:gridSpan w:val="3"/>
            <w:vAlign w:val="center"/>
          </w:tcPr>
          <w:p w14:paraId="13285849" w14:textId="77777777" w:rsidR="00B6451C" w:rsidRPr="00B6451C" w:rsidRDefault="000B66CF" w:rsidP="00720F2D">
            <w:pPr>
              <w:pStyle w:val="ChecklistBasis"/>
              <w:jc w:val="right"/>
              <w:rPr>
                <w:rStyle w:val="ChecklistLeader"/>
              </w:rPr>
            </w:pPr>
            <w:r>
              <w:rPr>
                <w:rStyle w:val="ChecklistLeader"/>
              </w:rPr>
              <w:t>Meeting Date</w:t>
            </w:r>
          </w:p>
        </w:tc>
        <w:tc>
          <w:tcPr>
            <w:tcW w:w="6963" w:type="dxa"/>
            <w:vAlign w:val="center"/>
          </w:tcPr>
          <w:p w14:paraId="1328584A" w14:textId="11EE09A9" w:rsidR="00B6451C" w:rsidRPr="00B6451C" w:rsidRDefault="00413A7A" w:rsidP="00B6451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7843">
              <w:rPr>
                <w:noProof/>
              </w:rPr>
              <w:t> </w:t>
            </w:r>
            <w:r w:rsidR="00EF7843">
              <w:rPr>
                <w:noProof/>
              </w:rPr>
              <w:t> </w:t>
            </w:r>
            <w:r w:rsidR="00EF7843">
              <w:rPr>
                <w:noProof/>
              </w:rPr>
              <w:t> </w:t>
            </w:r>
            <w:r w:rsidR="00EF7843">
              <w:rPr>
                <w:noProof/>
              </w:rPr>
              <w:t> </w:t>
            </w:r>
            <w:r w:rsidR="00EF784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451C" w14:paraId="1328584E" w14:textId="77777777" w:rsidTr="00087D39">
        <w:trPr>
          <w:trHeight w:val="360"/>
        </w:trPr>
        <w:tc>
          <w:tcPr>
            <w:tcW w:w="3827" w:type="dxa"/>
            <w:gridSpan w:val="3"/>
            <w:vAlign w:val="center"/>
          </w:tcPr>
          <w:p w14:paraId="1328584C" w14:textId="77777777" w:rsidR="00B6451C" w:rsidRPr="00B6451C" w:rsidRDefault="00B6451C" w:rsidP="00720F2D">
            <w:pPr>
              <w:pStyle w:val="ChecklistBasis"/>
              <w:jc w:val="right"/>
              <w:rPr>
                <w:rStyle w:val="ChecklistLeader"/>
              </w:rPr>
            </w:pPr>
            <w:r w:rsidRPr="00B6451C">
              <w:rPr>
                <w:rStyle w:val="ChecklistLeader"/>
              </w:rPr>
              <w:t>Name of Person Completing Checklist</w:t>
            </w:r>
          </w:p>
        </w:tc>
        <w:tc>
          <w:tcPr>
            <w:tcW w:w="6963" w:type="dxa"/>
            <w:vAlign w:val="center"/>
          </w:tcPr>
          <w:p w14:paraId="1328584D" w14:textId="23A9047B" w:rsidR="00B6451C" w:rsidRPr="00B6451C" w:rsidRDefault="00413A7A" w:rsidP="00B6451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7843">
              <w:rPr>
                <w:noProof/>
              </w:rPr>
              <w:t> </w:t>
            </w:r>
            <w:r w:rsidR="00EF7843">
              <w:rPr>
                <w:noProof/>
              </w:rPr>
              <w:t> </w:t>
            </w:r>
            <w:r w:rsidR="00EF7843">
              <w:rPr>
                <w:noProof/>
              </w:rPr>
              <w:t> </w:t>
            </w:r>
            <w:r w:rsidR="00EF7843">
              <w:rPr>
                <w:noProof/>
              </w:rPr>
              <w:t> </w:t>
            </w:r>
            <w:r w:rsidR="00EF784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451C" w14:paraId="13285851" w14:textId="77777777" w:rsidTr="00087D39">
        <w:trPr>
          <w:trHeight w:val="360"/>
        </w:trPr>
        <w:tc>
          <w:tcPr>
            <w:tcW w:w="3827" w:type="dxa"/>
            <w:gridSpan w:val="3"/>
            <w:vAlign w:val="center"/>
          </w:tcPr>
          <w:p w14:paraId="1328584F" w14:textId="77777777" w:rsidR="00B6451C" w:rsidRPr="00B6451C" w:rsidRDefault="00B6451C" w:rsidP="00720F2D">
            <w:pPr>
              <w:pStyle w:val="ChecklistBasis"/>
              <w:jc w:val="right"/>
              <w:rPr>
                <w:rStyle w:val="ChecklistLeader"/>
              </w:rPr>
            </w:pPr>
            <w:r w:rsidRPr="00B6451C">
              <w:rPr>
                <w:rStyle w:val="ChecklistLeader"/>
              </w:rPr>
              <w:t>Date Completed</w:t>
            </w:r>
          </w:p>
        </w:tc>
        <w:tc>
          <w:tcPr>
            <w:tcW w:w="6963" w:type="dxa"/>
            <w:vAlign w:val="center"/>
          </w:tcPr>
          <w:p w14:paraId="13285850" w14:textId="59CB60E8" w:rsidR="00B6451C" w:rsidRPr="00B6451C" w:rsidRDefault="00413A7A" w:rsidP="00B6451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7843">
              <w:rPr>
                <w:noProof/>
              </w:rPr>
              <w:t> </w:t>
            </w:r>
            <w:r w:rsidR="00EF7843">
              <w:rPr>
                <w:noProof/>
              </w:rPr>
              <w:t> </w:t>
            </w:r>
            <w:r w:rsidR="00EF7843">
              <w:rPr>
                <w:noProof/>
              </w:rPr>
              <w:t> </w:t>
            </w:r>
            <w:r w:rsidR="00EF7843">
              <w:rPr>
                <w:noProof/>
              </w:rPr>
              <w:t> </w:t>
            </w:r>
            <w:r w:rsidR="00EF784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451C" w:rsidRPr="00744F5E" w14:paraId="13285853" w14:textId="77777777" w:rsidTr="00087D39">
        <w:trPr>
          <w:trHeight w:hRule="exact" w:val="72"/>
        </w:trPr>
        <w:tc>
          <w:tcPr>
            <w:tcW w:w="10790" w:type="dxa"/>
            <w:gridSpan w:val="4"/>
            <w:shd w:val="clear" w:color="auto" w:fill="000000"/>
          </w:tcPr>
          <w:p w14:paraId="13285852" w14:textId="77777777" w:rsidR="00B6451C" w:rsidRPr="00744F5E" w:rsidRDefault="00B6451C" w:rsidP="000069EA"/>
        </w:tc>
      </w:tr>
      <w:tr w:rsidR="009E41D7" w14:paraId="13285855" w14:textId="77777777" w:rsidTr="00087D39">
        <w:tc>
          <w:tcPr>
            <w:tcW w:w="10790" w:type="dxa"/>
            <w:gridSpan w:val="4"/>
          </w:tcPr>
          <w:p w14:paraId="13285854" w14:textId="77777777" w:rsidR="009E41D7" w:rsidRDefault="009739F3" w:rsidP="00720F2D">
            <w:pPr>
              <w:pStyle w:val="ChecklistLevel1"/>
              <w:numPr>
                <w:ilvl w:val="0"/>
                <w:numId w:val="14"/>
              </w:numPr>
              <w:tabs>
                <w:tab w:val="clear" w:pos="720"/>
              </w:tabs>
              <w:ind w:left="360" w:hanging="360"/>
            </w:pPr>
            <w:r>
              <w:t>General Minutes R</w:t>
            </w:r>
            <w:r w:rsidR="000069EA">
              <w:t>equirements</w:t>
            </w:r>
          </w:p>
        </w:tc>
      </w:tr>
      <w:tr w:rsidR="009E41D7" w14:paraId="13285858" w14:textId="77777777" w:rsidTr="00087D39">
        <w:tc>
          <w:tcPr>
            <w:tcW w:w="1542" w:type="dxa"/>
          </w:tcPr>
          <w:p w14:paraId="13285856" w14:textId="59BD66F5" w:rsidR="009E41D7" w:rsidRPr="00EB4707" w:rsidRDefault="009E41D7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248" w:type="dxa"/>
            <w:gridSpan w:val="3"/>
          </w:tcPr>
          <w:p w14:paraId="13285857" w14:textId="77777777" w:rsidR="009E41D7" w:rsidRDefault="000B66CF" w:rsidP="00AA6672">
            <w:pPr>
              <w:pStyle w:val="ChecklistBasis"/>
            </w:pPr>
            <w:r>
              <w:t>Does the</w:t>
            </w:r>
            <w:r w:rsidRPr="00C67994">
              <w:t xml:space="preserve"> “Attendance Table” record each voting member (regular members and alternates) present at the meeting at any time</w:t>
            </w:r>
            <w:r>
              <w:t>?</w:t>
            </w:r>
          </w:p>
        </w:tc>
      </w:tr>
      <w:tr w:rsidR="000B66CF" w14:paraId="1328585B" w14:textId="77777777" w:rsidTr="00087D39">
        <w:tc>
          <w:tcPr>
            <w:tcW w:w="1542" w:type="dxa"/>
          </w:tcPr>
          <w:p w14:paraId="13285859" w14:textId="006CE87A" w:rsidR="000B66CF" w:rsidRPr="00EB4707" w:rsidRDefault="000B66CF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248" w:type="dxa"/>
            <w:gridSpan w:val="3"/>
          </w:tcPr>
          <w:p w14:paraId="1328585A" w14:textId="59912BB5" w:rsidR="000B66CF" w:rsidRDefault="000B66CF" w:rsidP="0011457B">
            <w:pPr>
              <w:pStyle w:val="ChecklistBasis"/>
            </w:pPr>
            <w:r>
              <w:t>Does the</w:t>
            </w:r>
            <w:r w:rsidRPr="00C67994">
              <w:t xml:space="preserve"> “Attendance Table” not record non-voting members under “Attendance Table”</w:t>
            </w:r>
          </w:p>
        </w:tc>
      </w:tr>
      <w:tr w:rsidR="000B66CF" w14:paraId="1328585E" w14:textId="77777777" w:rsidTr="00087D39">
        <w:tc>
          <w:tcPr>
            <w:tcW w:w="1542" w:type="dxa"/>
          </w:tcPr>
          <w:p w14:paraId="1328585C" w14:textId="143DAE23" w:rsidR="000B66CF" w:rsidRPr="00EB4707" w:rsidRDefault="000B66CF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248" w:type="dxa"/>
            <w:gridSpan w:val="3"/>
          </w:tcPr>
          <w:p w14:paraId="1328585D" w14:textId="77777777" w:rsidR="000B66CF" w:rsidRDefault="000B66CF" w:rsidP="00AA6672">
            <w:pPr>
              <w:pStyle w:val="ChecklistBasis"/>
            </w:pPr>
            <w:r>
              <w:t>Does the</w:t>
            </w:r>
            <w:r w:rsidRPr="00C67994">
              <w:t xml:space="preserve"> “Attendance Table” record</w:t>
            </w:r>
            <w:r>
              <w:t xml:space="preserve"> each member’s name?</w:t>
            </w:r>
          </w:p>
        </w:tc>
      </w:tr>
      <w:tr w:rsidR="000B66CF" w14:paraId="13285861" w14:textId="77777777" w:rsidTr="00087D39">
        <w:tc>
          <w:tcPr>
            <w:tcW w:w="1542" w:type="dxa"/>
          </w:tcPr>
          <w:p w14:paraId="1328585F" w14:textId="38D1C95A" w:rsidR="000B66CF" w:rsidRPr="00EB4707" w:rsidRDefault="000B66CF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248" w:type="dxa"/>
            <w:gridSpan w:val="3"/>
          </w:tcPr>
          <w:p w14:paraId="13285860" w14:textId="4B195528" w:rsidR="000B66CF" w:rsidRDefault="000B66CF" w:rsidP="00701289">
            <w:pPr>
              <w:pStyle w:val="ChecklistBasis"/>
            </w:pPr>
            <w:r>
              <w:t>Does the</w:t>
            </w:r>
            <w:r w:rsidRPr="00C67994">
              <w:t xml:space="preserve"> “Attendance Table” record</w:t>
            </w:r>
            <w:r>
              <w:t xml:space="preserve"> which members were</w:t>
            </w:r>
            <w:r w:rsidRPr="00C67994">
              <w:t xml:space="preserve"> </w:t>
            </w:r>
            <w:r w:rsidR="00701289">
              <w:t>C</w:t>
            </w:r>
            <w:r w:rsidRPr="00C67994">
              <w:t>hair</w:t>
            </w:r>
            <w:r>
              <w:t>s</w:t>
            </w:r>
            <w:r w:rsidRPr="00C67994">
              <w:t xml:space="preserve"> </w:t>
            </w:r>
            <w:r>
              <w:t xml:space="preserve">or </w:t>
            </w:r>
            <w:r w:rsidR="00701289">
              <w:t>A</w:t>
            </w:r>
            <w:r w:rsidR="00AF3294">
              <w:t>cting</w:t>
            </w:r>
            <w:r w:rsidRPr="00C67994">
              <w:t xml:space="preserve"> </w:t>
            </w:r>
            <w:r w:rsidR="00701289">
              <w:t>C</w:t>
            </w:r>
            <w:r w:rsidRPr="00C67994">
              <w:t>hair</w:t>
            </w:r>
            <w:r>
              <w:t>s?</w:t>
            </w:r>
          </w:p>
        </w:tc>
      </w:tr>
      <w:tr w:rsidR="000B66CF" w:rsidRPr="000B66CF" w14:paraId="13285864" w14:textId="77777777" w:rsidTr="00087D39">
        <w:tc>
          <w:tcPr>
            <w:tcW w:w="1542" w:type="dxa"/>
          </w:tcPr>
          <w:p w14:paraId="13285862" w14:textId="73F28381" w:rsidR="000B66CF" w:rsidRPr="00EB4707" w:rsidRDefault="000B66CF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248" w:type="dxa"/>
            <w:gridSpan w:val="3"/>
          </w:tcPr>
          <w:p w14:paraId="13285863" w14:textId="33F1D516" w:rsidR="000B66CF" w:rsidRDefault="000B66CF" w:rsidP="00701289">
            <w:pPr>
              <w:pStyle w:val="ChecklistBasis"/>
            </w:pPr>
            <w:r>
              <w:t>Does the</w:t>
            </w:r>
            <w:r w:rsidRPr="00C67994">
              <w:t xml:space="preserve"> “Attendance Table” record</w:t>
            </w:r>
            <w:r>
              <w:t xml:space="preserve"> each member’s s</w:t>
            </w:r>
            <w:r w:rsidRPr="00C67994">
              <w:t>tatus</w:t>
            </w:r>
            <w:r>
              <w:t xml:space="preserve"> as an </w:t>
            </w:r>
            <w:r w:rsidR="00701289">
              <w:t>A</w:t>
            </w:r>
            <w:r>
              <w:t>ffiliated</w:t>
            </w:r>
            <w:r w:rsidR="00701289">
              <w:t xml:space="preserve"> or Nonaffiliated</w:t>
            </w:r>
            <w:r>
              <w:t xml:space="preserve"> member?</w:t>
            </w:r>
            <w:r w:rsidRPr="00C67994">
              <w:t xml:space="preserve"> </w:t>
            </w:r>
          </w:p>
        </w:tc>
      </w:tr>
      <w:tr w:rsidR="000B66CF" w:rsidRPr="000B66CF" w14:paraId="13285867" w14:textId="77777777" w:rsidTr="00087D39">
        <w:tc>
          <w:tcPr>
            <w:tcW w:w="1542" w:type="dxa"/>
          </w:tcPr>
          <w:p w14:paraId="13285865" w14:textId="0F7E3A61" w:rsidR="000B66CF" w:rsidRPr="00EB4707" w:rsidRDefault="000B66CF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248" w:type="dxa"/>
            <w:gridSpan w:val="3"/>
          </w:tcPr>
          <w:p w14:paraId="13285866" w14:textId="12BAD5CA" w:rsidR="000B66CF" w:rsidRPr="000B66CF" w:rsidRDefault="000B66CF" w:rsidP="00701289">
            <w:pPr>
              <w:pStyle w:val="ChecklistBasis"/>
            </w:pPr>
            <w:r>
              <w:t>Does the</w:t>
            </w:r>
            <w:r w:rsidRPr="00C67994">
              <w:t xml:space="preserve"> “Attendance Table” record</w:t>
            </w:r>
            <w:r>
              <w:t xml:space="preserve"> each member’s s</w:t>
            </w:r>
            <w:r w:rsidRPr="00C67994">
              <w:t>tatus</w:t>
            </w:r>
            <w:r>
              <w:t xml:space="preserve"> as a scientific </w:t>
            </w:r>
            <w:r w:rsidR="00701289">
              <w:t xml:space="preserve">or non-scientific </w:t>
            </w:r>
            <w:r>
              <w:t>member?</w:t>
            </w:r>
          </w:p>
        </w:tc>
      </w:tr>
      <w:tr w:rsidR="000B66CF" w:rsidRPr="000B66CF" w14:paraId="1328586A" w14:textId="77777777" w:rsidTr="00087D39">
        <w:tc>
          <w:tcPr>
            <w:tcW w:w="1542" w:type="dxa"/>
          </w:tcPr>
          <w:p w14:paraId="13285868" w14:textId="432759D2" w:rsidR="000B66CF" w:rsidRPr="00EB4707" w:rsidRDefault="000B66CF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248" w:type="dxa"/>
            <w:gridSpan w:val="3"/>
          </w:tcPr>
          <w:p w14:paraId="13285869" w14:textId="386A3A76" w:rsidR="000B66CF" w:rsidRDefault="000B66CF" w:rsidP="00C106EA">
            <w:pPr>
              <w:pStyle w:val="ChecklistBasis"/>
            </w:pPr>
            <w:r>
              <w:t xml:space="preserve">When a member is a </w:t>
            </w:r>
            <w:r w:rsidRPr="00C67994">
              <w:t>representative of vulnerable population</w:t>
            </w:r>
            <w:r>
              <w:t>, does the</w:t>
            </w:r>
            <w:r w:rsidRPr="00C67994">
              <w:t xml:space="preserve"> “Attendance Table” record</w:t>
            </w:r>
            <w:r>
              <w:t xml:space="preserve"> that member’s representative capacity?</w:t>
            </w:r>
            <w:r w:rsidRPr="00720F2D">
              <w:rPr>
                <w:i/>
              </w:rPr>
              <w:t xml:space="preserve"> (Prisoners, children, </w:t>
            </w:r>
            <w:r w:rsidR="00E37F66" w:rsidRPr="00720F2D">
              <w:rPr>
                <w:i/>
              </w:rPr>
              <w:t xml:space="preserve">cognitively impaired </w:t>
            </w:r>
            <w:r w:rsidRPr="00720F2D">
              <w:rPr>
                <w:i/>
              </w:rPr>
              <w:t>adults)</w:t>
            </w:r>
            <w:r w:rsidR="00C106EA">
              <w:rPr>
                <w:i/>
              </w:rPr>
              <w:t xml:space="preserve"> </w:t>
            </w:r>
          </w:p>
        </w:tc>
      </w:tr>
      <w:tr w:rsidR="007B0ED0" w:rsidRPr="000B66CF" w14:paraId="197E74D3" w14:textId="77777777" w:rsidTr="00087D39">
        <w:tc>
          <w:tcPr>
            <w:tcW w:w="1542" w:type="dxa"/>
          </w:tcPr>
          <w:p w14:paraId="263552BC" w14:textId="4FFCEC7B" w:rsidR="007B0ED0" w:rsidRPr="00EB4707" w:rsidRDefault="007B0ED0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248" w:type="dxa"/>
            <w:gridSpan w:val="3"/>
          </w:tcPr>
          <w:p w14:paraId="66B3C44C" w14:textId="136FE4A4" w:rsidR="007B0ED0" w:rsidRDefault="00F30874" w:rsidP="001244DC">
            <w:pPr>
              <w:pStyle w:val="ChecklistBasis"/>
            </w:pPr>
            <w:r>
              <w:t>Is there an</w:t>
            </w:r>
            <w:r w:rsidRPr="00E65B74">
              <w:rPr>
                <w:i/>
              </w:rPr>
              <w:t xml:space="preserve"> HRP-305-Quorum and Expertise</w:t>
            </w:r>
            <w:r>
              <w:t xml:space="preserve"> worksheet on file for this meeting confirming there was appropriate expertise on the panel for each submission?</w:t>
            </w:r>
          </w:p>
        </w:tc>
      </w:tr>
      <w:tr w:rsidR="000B66CF" w:rsidRPr="000B66CF" w14:paraId="1328586D" w14:textId="77777777" w:rsidTr="00087D39">
        <w:tc>
          <w:tcPr>
            <w:tcW w:w="1542" w:type="dxa"/>
          </w:tcPr>
          <w:p w14:paraId="1328586B" w14:textId="472CE843" w:rsidR="000B66CF" w:rsidRPr="00EB4707" w:rsidRDefault="000B66CF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248" w:type="dxa"/>
            <w:gridSpan w:val="3"/>
          </w:tcPr>
          <w:p w14:paraId="1328586C" w14:textId="5458CC7E" w:rsidR="000B66CF" w:rsidRDefault="000B66CF" w:rsidP="001244DC">
            <w:pPr>
              <w:pStyle w:val="ChecklistBasis"/>
            </w:pPr>
            <w:r>
              <w:t>Does the</w:t>
            </w:r>
            <w:r w:rsidRPr="00C67994">
              <w:t xml:space="preserve"> “Attendance Table” record</w:t>
            </w:r>
            <w:r>
              <w:t xml:space="preserve"> for each </w:t>
            </w:r>
            <w:r w:rsidRPr="00C67994">
              <w:t>alternate member the name of IRB member for whom alternate is substituting</w:t>
            </w:r>
            <w:r w:rsidR="00B071C7">
              <w:t>?</w:t>
            </w:r>
          </w:p>
        </w:tc>
      </w:tr>
      <w:tr w:rsidR="000B66CF" w14:paraId="13285870" w14:textId="77777777" w:rsidTr="00087D39">
        <w:tc>
          <w:tcPr>
            <w:tcW w:w="1542" w:type="dxa"/>
          </w:tcPr>
          <w:p w14:paraId="1328586E" w14:textId="2D3C7051" w:rsidR="000B66CF" w:rsidRPr="00EB4707" w:rsidRDefault="000B66CF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248" w:type="dxa"/>
            <w:gridSpan w:val="3"/>
          </w:tcPr>
          <w:p w14:paraId="1328586F" w14:textId="77777777" w:rsidR="000B66CF" w:rsidRDefault="000B66CF" w:rsidP="001244DC">
            <w:pPr>
              <w:pStyle w:val="ChecklistBasis"/>
            </w:pPr>
            <w:r>
              <w:t>Does the</w:t>
            </w:r>
            <w:r w:rsidRPr="00C67994">
              <w:t xml:space="preserve"> “Attendance Table” record </w:t>
            </w:r>
            <w:r>
              <w:t>w</w:t>
            </w:r>
            <w:r w:rsidRPr="00C67994">
              <w:t xml:space="preserve">hether </w:t>
            </w:r>
            <w:r>
              <w:t xml:space="preserve">any </w:t>
            </w:r>
            <w:r w:rsidRPr="00C67994">
              <w:t>member</w:t>
            </w:r>
            <w:r>
              <w:t>s</w:t>
            </w:r>
            <w:r w:rsidRPr="00C67994">
              <w:t xml:space="preserve"> </w:t>
            </w:r>
            <w:r>
              <w:t>were</w:t>
            </w:r>
            <w:r w:rsidRPr="00C67994">
              <w:t xml:space="preserve"> present by teleconference</w:t>
            </w:r>
            <w:r>
              <w:t xml:space="preserve"> and if so indicate them by name?</w:t>
            </w:r>
          </w:p>
        </w:tc>
      </w:tr>
      <w:tr w:rsidR="000B66CF" w14:paraId="13285873" w14:textId="77777777" w:rsidTr="00087D39">
        <w:tc>
          <w:tcPr>
            <w:tcW w:w="1542" w:type="dxa"/>
          </w:tcPr>
          <w:p w14:paraId="13285871" w14:textId="65DA527A" w:rsidR="000B66CF" w:rsidRPr="00EB4707" w:rsidRDefault="000B66CF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248" w:type="dxa"/>
            <w:gridSpan w:val="3"/>
          </w:tcPr>
          <w:p w14:paraId="13285872" w14:textId="77777777" w:rsidR="000B66CF" w:rsidRDefault="000B66CF" w:rsidP="001244DC">
            <w:pPr>
              <w:pStyle w:val="ChecklistBasis"/>
            </w:pPr>
            <w:r>
              <w:t>Do the minutes r</w:t>
            </w:r>
            <w:r w:rsidRPr="00C67994">
              <w:t xml:space="preserve">ecord the total number of members present on the current IRB roster </w:t>
            </w:r>
            <w:r>
              <w:t>e</w:t>
            </w:r>
            <w:r w:rsidRPr="00C67994">
              <w:t>xclud</w:t>
            </w:r>
            <w:r>
              <w:t>ing</w:t>
            </w:r>
            <w:r w:rsidRPr="00C67994">
              <w:t xml:space="preserve"> alternate </w:t>
            </w:r>
            <w:r>
              <w:t xml:space="preserve">IRB </w:t>
            </w:r>
            <w:r w:rsidRPr="00C67994">
              <w:t>members</w:t>
            </w:r>
            <w:r>
              <w:t>?</w:t>
            </w:r>
          </w:p>
        </w:tc>
      </w:tr>
      <w:tr w:rsidR="000B66CF" w14:paraId="13285876" w14:textId="77777777" w:rsidTr="00087D39">
        <w:tc>
          <w:tcPr>
            <w:tcW w:w="1542" w:type="dxa"/>
          </w:tcPr>
          <w:p w14:paraId="13285874" w14:textId="74F72E56" w:rsidR="000B66CF" w:rsidRPr="00EB4707" w:rsidRDefault="000B66CF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248" w:type="dxa"/>
            <w:gridSpan w:val="3"/>
          </w:tcPr>
          <w:p w14:paraId="13285875" w14:textId="77777777" w:rsidR="000B66CF" w:rsidRDefault="000B66CF" w:rsidP="00AA6672">
            <w:pPr>
              <w:pStyle w:val="ChecklistBasis"/>
            </w:pPr>
            <w:r>
              <w:t xml:space="preserve">Do the minutes </w:t>
            </w:r>
            <w:r w:rsidR="009739F3">
              <w:t>correctly</w:t>
            </w:r>
            <w:r>
              <w:t xml:space="preserve"> r</w:t>
            </w:r>
            <w:r w:rsidRPr="00C67994">
              <w:t xml:space="preserve">ecord the number of members required for </w:t>
            </w:r>
            <w:r>
              <w:t>a quorum?</w:t>
            </w:r>
            <w:r w:rsidRPr="00C67994">
              <w:t xml:space="preserve"> </w:t>
            </w:r>
            <w:r w:rsidRPr="00720F2D">
              <w:rPr>
                <w:i/>
              </w:rPr>
              <w:t>(Divide the number of members by two and select the next whole number. For example, if there are 10 IRB members on the roster, then 10/2 = 5 and the next whole number is 6. If there 11 IRB members on the roster, then 11/2=5.5 and the next whole number is 6.)</w:t>
            </w:r>
          </w:p>
        </w:tc>
      </w:tr>
      <w:tr w:rsidR="009739F3" w14:paraId="13285879" w14:textId="77777777" w:rsidTr="00087D39">
        <w:tc>
          <w:tcPr>
            <w:tcW w:w="2248" w:type="dxa"/>
            <w:gridSpan w:val="2"/>
          </w:tcPr>
          <w:p w14:paraId="13285877" w14:textId="664D8DAE" w:rsidR="009739F3" w:rsidRPr="00EB4707" w:rsidRDefault="009739F3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542" w:type="dxa"/>
            <w:gridSpan w:val="2"/>
          </w:tcPr>
          <w:p w14:paraId="13285878" w14:textId="77777777" w:rsidR="009739F3" w:rsidRDefault="009739F3" w:rsidP="00AA6672">
            <w:pPr>
              <w:pStyle w:val="ChecklistBasis"/>
            </w:pPr>
            <w:r>
              <w:t>Do the minutes i</w:t>
            </w:r>
            <w:r w:rsidRPr="00C67994">
              <w:t>ndicate whether members present by teleconference received all pertinent material before the meeting and were able to actively and equally participate in all discussions?</w:t>
            </w:r>
            <w:r w:rsidRPr="009739F3">
              <w:t xml:space="preserve"> (</w:t>
            </w:r>
            <w:r w:rsidRPr="00720F2D">
              <w:rPr>
                <w:b/>
              </w:rPr>
              <w:t>“N/A”</w:t>
            </w:r>
            <w:r w:rsidRPr="009739F3">
              <w:t xml:space="preserve"> if no members were present by teleconference)</w:t>
            </w:r>
          </w:p>
        </w:tc>
      </w:tr>
      <w:tr w:rsidR="000B66CF" w14:paraId="1328587C" w14:textId="77777777" w:rsidTr="00087D39">
        <w:tc>
          <w:tcPr>
            <w:tcW w:w="1542" w:type="dxa"/>
          </w:tcPr>
          <w:p w14:paraId="1328587A" w14:textId="70018598" w:rsidR="000B66CF" w:rsidRPr="00EB4707" w:rsidRDefault="000B66CF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248" w:type="dxa"/>
            <w:gridSpan w:val="3"/>
          </w:tcPr>
          <w:p w14:paraId="1328587B" w14:textId="77777777" w:rsidR="000B66CF" w:rsidRDefault="009739F3" w:rsidP="00AA6672">
            <w:pPr>
              <w:pStyle w:val="ChecklistBasis"/>
            </w:pPr>
            <w:r>
              <w:t>Do the minutes r</w:t>
            </w:r>
            <w:r w:rsidRPr="00C67994">
              <w:t>ecord the meeting start time</w:t>
            </w:r>
            <w:r>
              <w:t>?</w:t>
            </w:r>
          </w:p>
        </w:tc>
      </w:tr>
      <w:tr w:rsidR="009739F3" w14:paraId="1328587F" w14:textId="77777777" w:rsidTr="00087D39">
        <w:tc>
          <w:tcPr>
            <w:tcW w:w="1542" w:type="dxa"/>
          </w:tcPr>
          <w:p w14:paraId="1328587D" w14:textId="15D048B8" w:rsidR="009739F3" w:rsidRPr="00EB4707" w:rsidRDefault="009739F3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248" w:type="dxa"/>
            <w:gridSpan w:val="3"/>
          </w:tcPr>
          <w:p w14:paraId="1328587E" w14:textId="77777777" w:rsidR="009739F3" w:rsidRDefault="009739F3" w:rsidP="001244DC">
            <w:pPr>
              <w:pStyle w:val="ChecklistBasis"/>
            </w:pPr>
            <w:r>
              <w:t>Do the minutes r</w:t>
            </w:r>
            <w:r w:rsidRPr="00C67994">
              <w:t xml:space="preserve">ecord the meeting </w:t>
            </w:r>
            <w:r>
              <w:t>end</w:t>
            </w:r>
            <w:r w:rsidRPr="00C67994">
              <w:t xml:space="preserve"> time</w:t>
            </w:r>
            <w:r>
              <w:t>?</w:t>
            </w:r>
          </w:p>
        </w:tc>
      </w:tr>
      <w:tr w:rsidR="009739F3" w14:paraId="13285882" w14:textId="77777777" w:rsidTr="00087D39">
        <w:tc>
          <w:tcPr>
            <w:tcW w:w="1542" w:type="dxa"/>
          </w:tcPr>
          <w:p w14:paraId="13285880" w14:textId="28D7CA22" w:rsidR="009739F3" w:rsidRPr="00EB4707" w:rsidRDefault="009739F3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248" w:type="dxa"/>
            <w:gridSpan w:val="3"/>
          </w:tcPr>
          <w:p w14:paraId="13285881" w14:textId="4444467A" w:rsidR="009739F3" w:rsidRPr="00D66CD2" w:rsidRDefault="009739F3" w:rsidP="00D66CD2">
            <w:pPr>
              <w:pStyle w:val="ChecklistBasis"/>
            </w:pPr>
            <w:r>
              <w:t>Do the minutes r</w:t>
            </w:r>
            <w:r w:rsidRPr="00C67994">
              <w:t>ecord a summary of each business item that was discussed</w:t>
            </w:r>
            <w:r w:rsidR="00150005">
              <w:t xml:space="preserve"> as appropriate (See Minutes Template for potential items that may be included)</w:t>
            </w:r>
            <w:r>
              <w:t>?</w:t>
            </w:r>
          </w:p>
        </w:tc>
      </w:tr>
      <w:tr w:rsidR="00A35CF9" w14:paraId="1141C22D" w14:textId="77777777" w:rsidTr="006B029D">
        <w:tc>
          <w:tcPr>
            <w:tcW w:w="1542" w:type="dxa"/>
          </w:tcPr>
          <w:p w14:paraId="3DE914B8" w14:textId="6E2E7761" w:rsidR="00A35CF9" w:rsidRPr="00EB4707" w:rsidRDefault="00A35CF9" w:rsidP="00A35CF9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="00DC4802">
              <w:t xml:space="preserve"> </w:t>
            </w:r>
            <w:r w:rsidR="00DC4802"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802" w:rsidRPr="00EB4707">
              <w:instrText xml:space="preserve"> FORMCHECKBOX </w:instrText>
            </w:r>
            <w:r w:rsidR="00FB580A">
              <w:fldChar w:fldCharType="separate"/>
            </w:r>
            <w:r w:rsidR="00DC4802" w:rsidRPr="00EB4707">
              <w:fldChar w:fldCharType="end"/>
            </w:r>
            <w:r w:rsidR="00DC4802" w:rsidRPr="00EB4707">
              <w:t xml:space="preserve"> N</w:t>
            </w:r>
            <w:r w:rsidR="00DC4802">
              <w:t>/A</w:t>
            </w:r>
          </w:p>
        </w:tc>
        <w:tc>
          <w:tcPr>
            <w:tcW w:w="9248" w:type="dxa"/>
            <w:gridSpan w:val="3"/>
          </w:tcPr>
          <w:p w14:paraId="31CC9A21" w14:textId="43198DE4" w:rsidR="00A35CF9" w:rsidRDefault="00A35CF9" w:rsidP="00A35CF9">
            <w:pPr>
              <w:pStyle w:val="ChecklistBasis"/>
            </w:pPr>
            <w:r>
              <w:t>Do the minutes record whether members reported any conflicting interests with items on the agenda</w:t>
            </w:r>
            <w:r w:rsidR="00DC4802">
              <w:t xml:space="preserve"> in the cover sheet</w:t>
            </w:r>
            <w:r>
              <w:t>?</w:t>
            </w:r>
          </w:p>
        </w:tc>
      </w:tr>
      <w:tr w:rsidR="003F12D6" w14:paraId="6122D77C" w14:textId="77777777" w:rsidTr="006B029D">
        <w:tc>
          <w:tcPr>
            <w:tcW w:w="1542" w:type="dxa"/>
          </w:tcPr>
          <w:p w14:paraId="48BBD725" w14:textId="2A31D09A" w:rsidR="003F12D6" w:rsidRPr="00EB4707" w:rsidRDefault="003F12D6" w:rsidP="003F12D6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248" w:type="dxa"/>
            <w:gridSpan w:val="3"/>
          </w:tcPr>
          <w:p w14:paraId="69399555" w14:textId="45A1B27B" w:rsidR="003F12D6" w:rsidRDefault="003F12D6" w:rsidP="003F12D6">
            <w:pPr>
              <w:pStyle w:val="ChecklistBasis"/>
            </w:pPr>
            <w:r>
              <w:t>If a member has a conflict of interest, do the minutes record which study the member recused from</w:t>
            </w:r>
            <w:r w:rsidR="00963016">
              <w:t>, and that the member was not present for the item discussion or vote</w:t>
            </w:r>
            <w:r w:rsidR="00DC4802">
              <w:t xml:space="preserve"> in the cover sheet</w:t>
            </w:r>
            <w:r>
              <w:t>?</w:t>
            </w:r>
          </w:p>
        </w:tc>
      </w:tr>
      <w:tr w:rsidR="00166FD0" w14:paraId="021F878D" w14:textId="77777777" w:rsidTr="006B029D">
        <w:tc>
          <w:tcPr>
            <w:tcW w:w="1542" w:type="dxa"/>
          </w:tcPr>
          <w:p w14:paraId="00FF18FD" w14:textId="5A63B135" w:rsidR="00166FD0" w:rsidRPr="00EB4707" w:rsidRDefault="00166FD0" w:rsidP="00166FD0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248" w:type="dxa"/>
            <w:gridSpan w:val="3"/>
          </w:tcPr>
          <w:p w14:paraId="556E437A" w14:textId="7E07C6BA" w:rsidR="00166FD0" w:rsidRDefault="00166FD0" w:rsidP="00B6510B">
            <w:pPr>
              <w:pStyle w:val="ChecklistBasis"/>
            </w:pPr>
            <w:r>
              <w:t xml:space="preserve">If a member stepped out of the convened meeting, do the minutes record the absence and </w:t>
            </w:r>
            <w:r w:rsidR="00B6510B">
              <w:t xml:space="preserve">what, if any, </w:t>
            </w:r>
            <w:r>
              <w:t>actions were taken during that time?</w:t>
            </w:r>
          </w:p>
        </w:tc>
      </w:tr>
      <w:tr w:rsidR="00B071C7" w14:paraId="52E9CF5D" w14:textId="77777777" w:rsidTr="006B029D">
        <w:tc>
          <w:tcPr>
            <w:tcW w:w="1542" w:type="dxa"/>
          </w:tcPr>
          <w:p w14:paraId="4B5DF5CF" w14:textId="688CD7BC" w:rsidR="00B071C7" w:rsidRPr="00EB4707" w:rsidRDefault="00B071C7" w:rsidP="006B029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248" w:type="dxa"/>
            <w:gridSpan w:val="3"/>
          </w:tcPr>
          <w:p w14:paraId="6EABE129" w14:textId="4948EAA9" w:rsidR="00B071C7" w:rsidRPr="00D66CD2" w:rsidRDefault="00B071C7" w:rsidP="00B071C7">
            <w:pPr>
              <w:pStyle w:val="ChecklistBasis"/>
            </w:pPr>
            <w:r>
              <w:t xml:space="preserve">Do the minutes </w:t>
            </w:r>
            <w:r w:rsidR="00DC4802">
              <w:t>indicate that</w:t>
            </w:r>
            <w:r w:rsidRPr="00C67994">
              <w:t xml:space="preserve"> </w:t>
            </w:r>
            <w:r>
              <w:t>a non-scientist member was in attendance during the discussion and voted on all action items on the convened IRB agenda?</w:t>
            </w:r>
          </w:p>
        </w:tc>
      </w:tr>
      <w:tr w:rsidR="009739F3" w:rsidRPr="00744F5E" w14:paraId="13285884" w14:textId="77777777" w:rsidTr="00087D39">
        <w:trPr>
          <w:trHeight w:hRule="exact" w:val="72"/>
        </w:trPr>
        <w:tc>
          <w:tcPr>
            <w:tcW w:w="10790" w:type="dxa"/>
            <w:gridSpan w:val="4"/>
            <w:shd w:val="clear" w:color="auto" w:fill="000000"/>
          </w:tcPr>
          <w:p w14:paraId="13285883" w14:textId="77777777" w:rsidR="009739F3" w:rsidRPr="00744F5E" w:rsidRDefault="009739F3" w:rsidP="00404853"/>
        </w:tc>
      </w:tr>
      <w:tr w:rsidR="009739F3" w14:paraId="13285886" w14:textId="77777777" w:rsidTr="00087D39">
        <w:tc>
          <w:tcPr>
            <w:tcW w:w="10790" w:type="dxa"/>
            <w:gridSpan w:val="4"/>
          </w:tcPr>
          <w:p w14:paraId="13285885" w14:textId="77777777" w:rsidR="009739F3" w:rsidRDefault="009739F3" w:rsidP="003356DB">
            <w:pPr>
              <w:pStyle w:val="ChecklistLevel1"/>
            </w:pPr>
            <w:r>
              <w:t>Requirements for Each Protocol Reviewed</w:t>
            </w:r>
          </w:p>
        </w:tc>
      </w:tr>
      <w:tr w:rsidR="009739F3" w14:paraId="13285889" w14:textId="77777777" w:rsidTr="00087D39">
        <w:tc>
          <w:tcPr>
            <w:tcW w:w="1542" w:type="dxa"/>
          </w:tcPr>
          <w:p w14:paraId="13285887" w14:textId="514EF4C9" w:rsidR="009739F3" w:rsidRPr="00EB4707" w:rsidRDefault="009739F3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248" w:type="dxa"/>
            <w:gridSpan w:val="3"/>
          </w:tcPr>
          <w:p w14:paraId="13285888" w14:textId="68FF44EE" w:rsidR="009739F3" w:rsidRDefault="009739F3" w:rsidP="00701289">
            <w:pPr>
              <w:pStyle w:val="ChecklistBasis"/>
            </w:pPr>
            <w:r>
              <w:t>Do the minutes r</w:t>
            </w:r>
            <w:r w:rsidRPr="00C67994">
              <w:t>ecord</w:t>
            </w:r>
            <w:r>
              <w:t xml:space="preserve"> a</w:t>
            </w:r>
            <w:r w:rsidR="00701289">
              <w:t>n IRB Number</w:t>
            </w:r>
            <w:r w:rsidR="00AF3294">
              <w:t>?</w:t>
            </w:r>
          </w:p>
        </w:tc>
      </w:tr>
      <w:tr w:rsidR="009739F3" w14:paraId="1328588C" w14:textId="77777777" w:rsidTr="00087D39">
        <w:tc>
          <w:tcPr>
            <w:tcW w:w="1542" w:type="dxa"/>
            <w:tcBorders>
              <w:bottom w:val="single" w:sz="4" w:space="0" w:color="auto"/>
            </w:tcBorders>
          </w:tcPr>
          <w:p w14:paraId="1328588A" w14:textId="64EAE980" w:rsidR="009739F3" w:rsidRPr="00EB4707" w:rsidRDefault="009739F3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248" w:type="dxa"/>
            <w:gridSpan w:val="3"/>
          </w:tcPr>
          <w:p w14:paraId="1328588B" w14:textId="526382F6" w:rsidR="009739F3" w:rsidRDefault="009739F3" w:rsidP="00701289">
            <w:pPr>
              <w:pStyle w:val="ChecklistBasis"/>
            </w:pPr>
            <w:r>
              <w:t>Do the minutes r</w:t>
            </w:r>
            <w:r w:rsidRPr="00C67994">
              <w:t>ecord</w:t>
            </w:r>
            <w:r>
              <w:t xml:space="preserve"> a </w:t>
            </w:r>
            <w:r w:rsidRPr="00C67994">
              <w:t>title</w:t>
            </w:r>
            <w:r w:rsidR="00AF3294">
              <w:t>?</w:t>
            </w:r>
          </w:p>
        </w:tc>
      </w:tr>
      <w:tr w:rsidR="009739F3" w14:paraId="1328588F" w14:textId="77777777" w:rsidTr="00087D39">
        <w:tc>
          <w:tcPr>
            <w:tcW w:w="1542" w:type="dxa"/>
          </w:tcPr>
          <w:p w14:paraId="1328588D" w14:textId="64BA8E39" w:rsidR="009739F3" w:rsidRPr="00EB4707" w:rsidRDefault="009739F3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248" w:type="dxa"/>
            <w:gridSpan w:val="3"/>
          </w:tcPr>
          <w:p w14:paraId="1328588E" w14:textId="0661C185" w:rsidR="009739F3" w:rsidRDefault="009739F3" w:rsidP="002742C7">
            <w:pPr>
              <w:pStyle w:val="ChecklistBasis"/>
            </w:pPr>
            <w:r>
              <w:t>Do the minutes r</w:t>
            </w:r>
            <w:r w:rsidRPr="00C67994">
              <w:t>ecord</w:t>
            </w:r>
            <w:r>
              <w:t xml:space="preserve"> an i</w:t>
            </w:r>
            <w:r w:rsidRPr="00C67994">
              <w:t>nvestigator name</w:t>
            </w:r>
            <w:r w:rsidR="002742C7">
              <w:t xml:space="preserve"> and responsible party (if RNI)</w:t>
            </w:r>
            <w:r w:rsidR="00AF3294">
              <w:t>?</w:t>
            </w:r>
          </w:p>
        </w:tc>
      </w:tr>
      <w:tr w:rsidR="00D31CA7" w14:paraId="11B6E25C" w14:textId="77777777" w:rsidTr="00087D39">
        <w:tc>
          <w:tcPr>
            <w:tcW w:w="1542" w:type="dxa"/>
          </w:tcPr>
          <w:p w14:paraId="66EFAD11" w14:textId="5731F378" w:rsidR="00D31CA7" w:rsidRPr="00EB4707" w:rsidRDefault="00D31CA7" w:rsidP="00D31CA7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248" w:type="dxa"/>
            <w:gridSpan w:val="3"/>
          </w:tcPr>
          <w:p w14:paraId="13CF45D6" w14:textId="50A97F10" w:rsidR="00D31CA7" w:rsidRDefault="00D31CA7" w:rsidP="00D31CA7">
            <w:pPr>
              <w:pStyle w:val="ChecklistBasis"/>
            </w:pPr>
            <w:r>
              <w:t>Do the minutes record the study funding source</w:t>
            </w:r>
            <w:r w:rsidR="00B4153D">
              <w:t xml:space="preserve"> and award number</w:t>
            </w:r>
            <w:r>
              <w:t xml:space="preserve"> or indicate there is no study funding?</w:t>
            </w:r>
          </w:p>
        </w:tc>
      </w:tr>
      <w:tr w:rsidR="009739F3" w14:paraId="13285892" w14:textId="77777777" w:rsidTr="00087D39">
        <w:tc>
          <w:tcPr>
            <w:tcW w:w="2248" w:type="dxa"/>
            <w:gridSpan w:val="2"/>
            <w:tcBorders>
              <w:bottom w:val="single" w:sz="4" w:space="0" w:color="auto"/>
            </w:tcBorders>
          </w:tcPr>
          <w:p w14:paraId="13285890" w14:textId="18806C2F" w:rsidR="009739F3" w:rsidRPr="00EB4707" w:rsidRDefault="009739F3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542" w:type="dxa"/>
            <w:gridSpan w:val="2"/>
          </w:tcPr>
          <w:p w14:paraId="13285891" w14:textId="35ED939C" w:rsidR="009739F3" w:rsidRPr="003356DB" w:rsidRDefault="009739F3" w:rsidP="00701289">
            <w:pPr>
              <w:pStyle w:val="ChecklistBasis"/>
            </w:pPr>
            <w:r>
              <w:t>Do the minutes r</w:t>
            </w:r>
            <w:r w:rsidRPr="00C67994">
              <w:t>ecord</w:t>
            </w:r>
            <w:r>
              <w:t xml:space="preserve"> a type of review as </w:t>
            </w:r>
            <w:r w:rsidR="00701289">
              <w:t>I</w:t>
            </w:r>
            <w:r w:rsidRPr="00C67994">
              <w:t>nit</w:t>
            </w:r>
            <w:r w:rsidR="00AF3294">
              <w:t xml:space="preserve">ial </w:t>
            </w:r>
            <w:r w:rsidR="00701289">
              <w:t>R</w:t>
            </w:r>
            <w:r w:rsidR="00AF3294">
              <w:t xml:space="preserve">eview, </w:t>
            </w:r>
            <w:r w:rsidR="00701289">
              <w:t>Modification, C</w:t>
            </w:r>
            <w:r w:rsidR="00AF3294">
              <w:t xml:space="preserve">ontinuing </w:t>
            </w:r>
            <w:r w:rsidR="00701289">
              <w:t>R</w:t>
            </w:r>
            <w:r w:rsidR="00AF3294">
              <w:t xml:space="preserve">eview, </w:t>
            </w:r>
            <w:r w:rsidR="00701289">
              <w:t>R</w:t>
            </w:r>
            <w:r w:rsidR="00AF3294">
              <w:t xml:space="preserve">eport of </w:t>
            </w:r>
            <w:r w:rsidR="00701289">
              <w:t>N</w:t>
            </w:r>
            <w:r w:rsidR="00AF3294">
              <w:t xml:space="preserve">ew </w:t>
            </w:r>
            <w:r w:rsidR="00701289">
              <w:t>I</w:t>
            </w:r>
            <w:r w:rsidR="00AF3294">
              <w:t>nformation</w:t>
            </w:r>
            <w:r w:rsidR="00701289">
              <w:t>, Response to Modifications Required, Response to Deferral, or Reactivation</w:t>
            </w:r>
            <w:r>
              <w:t>?</w:t>
            </w:r>
          </w:p>
        </w:tc>
      </w:tr>
      <w:tr w:rsidR="00067D45" w14:paraId="35CFDFAD" w14:textId="77777777" w:rsidTr="00087D39">
        <w:tc>
          <w:tcPr>
            <w:tcW w:w="2248" w:type="dxa"/>
            <w:gridSpan w:val="2"/>
            <w:tcBorders>
              <w:bottom w:val="single" w:sz="4" w:space="0" w:color="auto"/>
            </w:tcBorders>
          </w:tcPr>
          <w:p w14:paraId="0DFFADB5" w14:textId="208B52D8" w:rsidR="00067D45" w:rsidRPr="00EB4707" w:rsidRDefault="00067D45" w:rsidP="00067D45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542" w:type="dxa"/>
            <w:gridSpan w:val="2"/>
          </w:tcPr>
          <w:p w14:paraId="24B7AF61" w14:textId="64A1285E" w:rsidR="00067D45" w:rsidRDefault="004C6FAA" w:rsidP="00067D45">
            <w:pPr>
              <w:pStyle w:val="ChecklistBasis"/>
            </w:pPr>
            <w:r>
              <w:t>Do the minutes record the study safety monitoring</w:t>
            </w:r>
            <w:r w:rsidR="00D600C4">
              <w:t xml:space="preserve"> plan</w:t>
            </w:r>
            <w:r w:rsidR="00DC4802">
              <w:t xml:space="preserve"> for initial study submissions</w:t>
            </w:r>
            <w:r>
              <w:t>?</w:t>
            </w:r>
          </w:p>
        </w:tc>
      </w:tr>
      <w:tr w:rsidR="009739F3" w14:paraId="13285895" w14:textId="77777777" w:rsidTr="00087D39">
        <w:tc>
          <w:tcPr>
            <w:tcW w:w="2248" w:type="dxa"/>
            <w:gridSpan w:val="2"/>
          </w:tcPr>
          <w:p w14:paraId="13285893" w14:textId="71D7A2A7" w:rsidR="009739F3" w:rsidRPr="00EB4707" w:rsidRDefault="009739F3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="00701289" w:rsidRPr="00EB4707">
              <w:tab/>
            </w:r>
            <w:r w:rsidR="00701289"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289" w:rsidRPr="00EB4707">
              <w:instrText xml:space="preserve"> FORMCHECKBOX </w:instrText>
            </w:r>
            <w:r w:rsidR="00FB580A">
              <w:fldChar w:fldCharType="separate"/>
            </w:r>
            <w:r w:rsidR="00701289" w:rsidRPr="00EB4707">
              <w:fldChar w:fldCharType="end"/>
            </w:r>
            <w:r w:rsidR="00701289" w:rsidRPr="00EB4707">
              <w:t xml:space="preserve"> N</w:t>
            </w:r>
            <w:r w:rsidR="00701289">
              <w:t>/A</w:t>
            </w:r>
          </w:p>
        </w:tc>
        <w:tc>
          <w:tcPr>
            <w:tcW w:w="8542" w:type="dxa"/>
            <w:gridSpan w:val="2"/>
          </w:tcPr>
          <w:p w14:paraId="13285894" w14:textId="21826946" w:rsidR="009739F3" w:rsidRPr="003356DB" w:rsidRDefault="009739F3" w:rsidP="00520C27">
            <w:pPr>
              <w:pStyle w:val="ChecklistBasis"/>
            </w:pPr>
            <w:r>
              <w:t>If the minutes r</w:t>
            </w:r>
            <w:r w:rsidRPr="00C67994">
              <w:t>ecord</w:t>
            </w:r>
            <w:r>
              <w:t xml:space="preserve"> a c</w:t>
            </w:r>
            <w:r w:rsidRPr="00C67994">
              <w:t>onsultant report</w:t>
            </w:r>
            <w:r>
              <w:t xml:space="preserve">, </w:t>
            </w:r>
            <w:r w:rsidR="00DC4802">
              <w:t>is the consultant report available in the ETHOS record?</w:t>
            </w:r>
          </w:p>
        </w:tc>
      </w:tr>
      <w:tr w:rsidR="00E360DF" w14:paraId="75C92C93" w14:textId="77777777" w:rsidTr="00087D39">
        <w:tc>
          <w:tcPr>
            <w:tcW w:w="2248" w:type="dxa"/>
            <w:gridSpan w:val="2"/>
            <w:tcBorders>
              <w:bottom w:val="single" w:sz="4" w:space="0" w:color="auto"/>
            </w:tcBorders>
          </w:tcPr>
          <w:p w14:paraId="7AA20EFF" w14:textId="00288438" w:rsidR="00E360DF" w:rsidRPr="00EB4707" w:rsidRDefault="00E360DF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542" w:type="dxa"/>
            <w:gridSpan w:val="2"/>
          </w:tcPr>
          <w:p w14:paraId="362648F2" w14:textId="68EF86F4" w:rsidR="00E360DF" w:rsidRPr="00E360DF" w:rsidRDefault="00E360DF" w:rsidP="00520C27">
            <w:pPr>
              <w:pStyle w:val="ChecklistBasis"/>
            </w:pPr>
            <w:r>
              <w:t>Do the minutes record the type of Sci</w:t>
            </w:r>
            <w:r w:rsidR="00D76410">
              <w:t>entific Review required</w:t>
            </w:r>
            <w:r>
              <w:t>?</w:t>
            </w:r>
          </w:p>
        </w:tc>
      </w:tr>
      <w:tr w:rsidR="00D63EC8" w14:paraId="6484E887" w14:textId="77777777" w:rsidTr="00087D39">
        <w:tc>
          <w:tcPr>
            <w:tcW w:w="2248" w:type="dxa"/>
            <w:gridSpan w:val="2"/>
            <w:tcBorders>
              <w:bottom w:val="single" w:sz="4" w:space="0" w:color="auto"/>
            </w:tcBorders>
          </w:tcPr>
          <w:p w14:paraId="24E9C4EA" w14:textId="4E112201" w:rsidR="00D63EC8" w:rsidRPr="00EB4707" w:rsidRDefault="00545D6C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542" w:type="dxa"/>
            <w:gridSpan w:val="2"/>
          </w:tcPr>
          <w:p w14:paraId="373417E1" w14:textId="676DE808" w:rsidR="00D63EC8" w:rsidRPr="00D63EC8" w:rsidRDefault="00D63EC8" w:rsidP="00520C27">
            <w:pPr>
              <w:pStyle w:val="ChecklistBasis"/>
            </w:pPr>
            <w:r>
              <w:t>If there was a Scientific Review requirement, do the minutes record whether the IRB accepted the review?</w:t>
            </w:r>
          </w:p>
        </w:tc>
      </w:tr>
      <w:tr w:rsidR="00C456E8" w14:paraId="44BB6B03" w14:textId="77777777" w:rsidTr="00087D39">
        <w:tc>
          <w:tcPr>
            <w:tcW w:w="2248" w:type="dxa"/>
            <w:gridSpan w:val="2"/>
            <w:tcBorders>
              <w:bottom w:val="single" w:sz="4" w:space="0" w:color="auto"/>
            </w:tcBorders>
          </w:tcPr>
          <w:p w14:paraId="024B6775" w14:textId="43786E72" w:rsidR="00C456E8" w:rsidRPr="00EB4707" w:rsidRDefault="00C456E8" w:rsidP="00C456E8">
            <w:pPr>
              <w:pStyle w:val="Yes-No"/>
              <w:tabs>
                <w:tab w:val="left" w:pos="1440"/>
              </w:tabs>
            </w:pPr>
            <w:r w:rsidRPr="00EB4707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542" w:type="dxa"/>
            <w:gridSpan w:val="2"/>
          </w:tcPr>
          <w:p w14:paraId="21CCB152" w14:textId="7E4472F7" w:rsidR="00C456E8" w:rsidRDefault="00C456E8" w:rsidP="00C456E8">
            <w:pPr>
              <w:pStyle w:val="ChecklistBasis"/>
            </w:pPr>
            <w:r>
              <w:t>The IRB Analyst documented in the IRB meeting minutes whether a conflict of interest exists, if a management plan was provided,</w:t>
            </w:r>
            <w:r w:rsidR="00DC4802">
              <w:t xml:space="preserve"> </w:t>
            </w:r>
            <w:r w:rsidR="00150005">
              <w:t>and the committee's discussion as to whether</w:t>
            </w:r>
            <w:r w:rsidR="00150005" w:rsidRPr="00A8199B">
              <w:t xml:space="preserve"> the investigator's relationship to the research could create a bias that might affect the rights and welfare of the human participant or the reliability of the data</w:t>
            </w:r>
            <w:r w:rsidR="00150005">
              <w:t xml:space="preserve">. This should also be re-assessed at the time of continuing review. </w:t>
            </w:r>
          </w:p>
        </w:tc>
      </w:tr>
      <w:tr w:rsidR="00481EC2" w14:paraId="13285898" w14:textId="77777777" w:rsidTr="00087D39">
        <w:tc>
          <w:tcPr>
            <w:tcW w:w="2248" w:type="dxa"/>
            <w:gridSpan w:val="2"/>
            <w:tcBorders>
              <w:bottom w:val="single" w:sz="4" w:space="0" w:color="auto"/>
            </w:tcBorders>
          </w:tcPr>
          <w:p w14:paraId="13285896" w14:textId="75FD8E1E" w:rsidR="00481EC2" w:rsidRPr="00EB4707" w:rsidRDefault="00481EC2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542" w:type="dxa"/>
            <w:gridSpan w:val="2"/>
          </w:tcPr>
          <w:p w14:paraId="13285897" w14:textId="09C722D3" w:rsidR="00481EC2" w:rsidRPr="003356DB" w:rsidRDefault="00481EC2" w:rsidP="00B003DC">
            <w:pPr>
              <w:pStyle w:val="ChecklistBasis"/>
            </w:pPr>
            <w:r>
              <w:t>Do the minutes r</w:t>
            </w:r>
            <w:r w:rsidRPr="00C67994">
              <w:t>ecord</w:t>
            </w:r>
            <w:r>
              <w:t xml:space="preserve"> c</w:t>
            </w:r>
            <w:r w:rsidRPr="00C67994">
              <w:t>ontroverted issues (when the IRB members express a difference of opinion among themselves) and their resolution</w:t>
            </w:r>
            <w:r>
              <w:t xml:space="preserve"> or i</w:t>
            </w:r>
            <w:r w:rsidRPr="00C67994">
              <w:t>ndicate “None” or record using the “Controverted Issue/Resolution” table</w:t>
            </w:r>
            <w:r w:rsidR="00B003DC">
              <w:t>?</w:t>
            </w:r>
            <w:r w:rsidRPr="00C67994">
              <w:t xml:space="preserve"> If there was no resolution, indicate this.</w:t>
            </w:r>
          </w:p>
        </w:tc>
      </w:tr>
      <w:tr w:rsidR="00481EC2" w14:paraId="1328589E" w14:textId="77777777" w:rsidTr="00087D39">
        <w:tc>
          <w:tcPr>
            <w:tcW w:w="2248" w:type="dxa"/>
            <w:gridSpan w:val="2"/>
            <w:tcBorders>
              <w:bottom w:val="single" w:sz="4" w:space="0" w:color="auto"/>
            </w:tcBorders>
          </w:tcPr>
          <w:p w14:paraId="1328589C" w14:textId="463F10E7" w:rsidR="00481EC2" w:rsidRPr="00EB4707" w:rsidRDefault="00481EC2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542" w:type="dxa"/>
            <w:gridSpan w:val="2"/>
          </w:tcPr>
          <w:p w14:paraId="1328589D" w14:textId="2F93F622" w:rsidR="00481EC2" w:rsidRPr="003356DB" w:rsidRDefault="00481EC2" w:rsidP="00792C39">
            <w:pPr>
              <w:pStyle w:val="ChecklistBasis"/>
            </w:pPr>
            <w:r>
              <w:t>If the minutes r</w:t>
            </w:r>
            <w:r w:rsidRPr="00C67994">
              <w:t>ecord</w:t>
            </w:r>
            <w:r>
              <w:t xml:space="preserve"> c</w:t>
            </w:r>
            <w:r w:rsidRPr="00C67994">
              <w:t>ontroverted issues</w:t>
            </w:r>
            <w:r>
              <w:t xml:space="preserve"> </w:t>
            </w:r>
            <w:proofErr w:type="gramStart"/>
            <w:r>
              <w:t>does</w:t>
            </w:r>
            <w:proofErr w:type="gramEnd"/>
            <w:r>
              <w:t xml:space="preserve"> the </w:t>
            </w:r>
            <w:r w:rsidRPr="00C67994">
              <w:t>“Controverted Issue/Resolution” table</w:t>
            </w:r>
            <w:r>
              <w:t xml:space="preserve"> summarize the controverted issue?</w:t>
            </w:r>
          </w:p>
        </w:tc>
      </w:tr>
      <w:tr w:rsidR="00481EC2" w14:paraId="132858A1" w14:textId="77777777" w:rsidTr="00087D39">
        <w:tc>
          <w:tcPr>
            <w:tcW w:w="2248" w:type="dxa"/>
            <w:gridSpan w:val="2"/>
            <w:tcBorders>
              <w:bottom w:val="single" w:sz="4" w:space="0" w:color="auto"/>
            </w:tcBorders>
          </w:tcPr>
          <w:p w14:paraId="1328589F" w14:textId="74D4C553" w:rsidR="00481EC2" w:rsidRPr="00EB4707" w:rsidRDefault="00481EC2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542" w:type="dxa"/>
            <w:gridSpan w:val="2"/>
          </w:tcPr>
          <w:p w14:paraId="132858A0" w14:textId="65D874E8" w:rsidR="00481EC2" w:rsidRPr="003356DB" w:rsidRDefault="00481EC2" w:rsidP="00792C39">
            <w:pPr>
              <w:pStyle w:val="ChecklistBasis"/>
            </w:pPr>
            <w:r>
              <w:t>If the minutes r</w:t>
            </w:r>
            <w:r w:rsidRPr="00C67994">
              <w:t>ecord</w:t>
            </w:r>
            <w:r>
              <w:t xml:space="preserve"> c</w:t>
            </w:r>
            <w:r w:rsidRPr="00C67994">
              <w:t>ontroverted issues</w:t>
            </w:r>
            <w:r>
              <w:t xml:space="preserve"> </w:t>
            </w:r>
            <w:proofErr w:type="gramStart"/>
            <w:r>
              <w:t>does</w:t>
            </w:r>
            <w:proofErr w:type="gramEnd"/>
            <w:r>
              <w:t xml:space="preserve"> the </w:t>
            </w:r>
            <w:r w:rsidRPr="00C67994">
              <w:t>“Controverted Issue/Resolution” table</w:t>
            </w:r>
            <w:r>
              <w:t xml:space="preserve"> include a resolution or a statement that there was no resolution?</w:t>
            </w:r>
          </w:p>
        </w:tc>
      </w:tr>
      <w:tr w:rsidR="00C97FC2" w14:paraId="7BEEA4C7" w14:textId="77777777" w:rsidTr="00087D39">
        <w:tc>
          <w:tcPr>
            <w:tcW w:w="2248" w:type="dxa"/>
            <w:gridSpan w:val="2"/>
            <w:tcBorders>
              <w:bottom w:val="single" w:sz="4" w:space="0" w:color="auto"/>
            </w:tcBorders>
          </w:tcPr>
          <w:p w14:paraId="23D33C24" w14:textId="51C4D5B2" w:rsidR="00C97FC2" w:rsidRPr="00EB4707" w:rsidRDefault="00520C27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542" w:type="dxa"/>
            <w:gridSpan w:val="2"/>
          </w:tcPr>
          <w:p w14:paraId="79B6FC01" w14:textId="0DDC0343" w:rsidR="00C97FC2" w:rsidRDefault="00C97FC2" w:rsidP="001244DC">
            <w:pPr>
              <w:pStyle w:val="ChecklistBasis"/>
            </w:pPr>
            <w:r>
              <w:t>Do the minutes record the</w:t>
            </w:r>
            <w:r w:rsidR="00DC4802">
              <w:t xml:space="preserve"> study </w:t>
            </w:r>
            <w:r>
              <w:t xml:space="preserve"> level of risk?</w:t>
            </w:r>
            <w:r w:rsidR="00DC4802">
              <w:t xml:space="preserve"> </w:t>
            </w:r>
            <w:r w:rsidR="00DC4802" w:rsidRPr="005F2097">
              <w:t xml:space="preserve">For RNI submissions, </w:t>
            </w:r>
            <w:r w:rsidR="00DC4802">
              <w:t>the minutes include</w:t>
            </w:r>
            <w:r w:rsidR="00DC4802" w:rsidRPr="005F2097">
              <w:t xml:space="preserve"> "N/A</w:t>
            </w:r>
            <w:r w:rsidR="00DC4802">
              <w:t>.</w:t>
            </w:r>
            <w:r w:rsidR="00DC4802" w:rsidRPr="005F2097">
              <w:t>"</w:t>
            </w:r>
            <w:r w:rsidR="00DC4802">
              <w:t xml:space="preserve"> 'Unable to Assess Risk' should only be used when an initial study submission is deferred.</w:t>
            </w:r>
          </w:p>
        </w:tc>
      </w:tr>
      <w:tr w:rsidR="00C97FC2" w14:paraId="1474D208" w14:textId="77777777" w:rsidTr="00087D39">
        <w:tc>
          <w:tcPr>
            <w:tcW w:w="2248" w:type="dxa"/>
            <w:gridSpan w:val="2"/>
            <w:tcBorders>
              <w:bottom w:val="single" w:sz="4" w:space="0" w:color="auto"/>
            </w:tcBorders>
          </w:tcPr>
          <w:p w14:paraId="464AA4E2" w14:textId="37148078" w:rsidR="00C97FC2" w:rsidRPr="00EB4707" w:rsidRDefault="00520C27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542" w:type="dxa"/>
            <w:gridSpan w:val="2"/>
          </w:tcPr>
          <w:p w14:paraId="38A45C47" w14:textId="09E948AD" w:rsidR="00C97FC2" w:rsidRDefault="00C97FC2" w:rsidP="001244DC">
            <w:pPr>
              <w:pStyle w:val="ChecklistBasis"/>
            </w:pPr>
            <w:r>
              <w:t>Do the minutes record any determinations and findings that require documentation?</w:t>
            </w:r>
          </w:p>
        </w:tc>
      </w:tr>
      <w:tr w:rsidR="00C97FC2" w14:paraId="0175C454" w14:textId="77777777" w:rsidTr="00087D39">
        <w:tc>
          <w:tcPr>
            <w:tcW w:w="2248" w:type="dxa"/>
            <w:gridSpan w:val="2"/>
            <w:tcBorders>
              <w:bottom w:val="single" w:sz="4" w:space="0" w:color="auto"/>
            </w:tcBorders>
          </w:tcPr>
          <w:p w14:paraId="2C9BABE5" w14:textId="2F36116D" w:rsidR="00C97FC2" w:rsidRPr="00EB4707" w:rsidRDefault="00520C27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542" w:type="dxa"/>
            <w:gridSpan w:val="2"/>
          </w:tcPr>
          <w:p w14:paraId="6B1E38CB" w14:textId="5595DB21" w:rsidR="00C97FC2" w:rsidRDefault="00C97FC2" w:rsidP="001244DC">
            <w:pPr>
              <w:pStyle w:val="ChecklistBasis"/>
            </w:pPr>
            <w:r>
              <w:t>For any determinations and findings that require documentation, are the appropriate Checklists included with the minutes?</w:t>
            </w:r>
          </w:p>
        </w:tc>
      </w:tr>
      <w:tr w:rsidR="003E3D2A" w14:paraId="38FE3419" w14:textId="77777777" w:rsidTr="00087D39">
        <w:tc>
          <w:tcPr>
            <w:tcW w:w="2248" w:type="dxa"/>
            <w:gridSpan w:val="2"/>
            <w:tcBorders>
              <w:bottom w:val="single" w:sz="4" w:space="0" w:color="auto"/>
            </w:tcBorders>
          </w:tcPr>
          <w:p w14:paraId="3C3019DD" w14:textId="5E5657E6" w:rsidR="003E3D2A" w:rsidRPr="00EB4707" w:rsidRDefault="003E3D2A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542" w:type="dxa"/>
            <w:gridSpan w:val="2"/>
          </w:tcPr>
          <w:p w14:paraId="1C5D0E67" w14:textId="24E7B9E8" w:rsidR="003E3D2A" w:rsidRDefault="003E3D2A" w:rsidP="00157747">
            <w:pPr>
              <w:pStyle w:val="ChecklistBasis"/>
            </w:pPr>
            <w:r>
              <w:t>For any studies including a vulnerable population, was at least one IRB member present who was knowledgeable about or experienced in working with such participants?</w:t>
            </w:r>
          </w:p>
        </w:tc>
      </w:tr>
      <w:tr w:rsidR="00C97FC2" w14:paraId="1EAA9DC2" w14:textId="77777777" w:rsidTr="00087D39">
        <w:tc>
          <w:tcPr>
            <w:tcW w:w="2248" w:type="dxa"/>
            <w:gridSpan w:val="2"/>
            <w:tcBorders>
              <w:bottom w:val="single" w:sz="4" w:space="0" w:color="auto"/>
            </w:tcBorders>
          </w:tcPr>
          <w:p w14:paraId="545683DC" w14:textId="20E2517D" w:rsidR="00C97FC2" w:rsidRPr="00EB4707" w:rsidRDefault="00520C27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542" w:type="dxa"/>
            <w:gridSpan w:val="2"/>
          </w:tcPr>
          <w:p w14:paraId="160D7E15" w14:textId="37F042EC" w:rsidR="00C97FC2" w:rsidRDefault="00520C27" w:rsidP="001244DC">
            <w:pPr>
              <w:pStyle w:val="ChecklistBasis"/>
            </w:pPr>
            <w:r>
              <w:t>Do the minutes record the rationale for a significant/non-significant device risk device determination?</w:t>
            </w:r>
          </w:p>
        </w:tc>
      </w:tr>
      <w:tr w:rsidR="00C97FC2" w14:paraId="765260AF" w14:textId="77777777" w:rsidTr="00087D39">
        <w:tc>
          <w:tcPr>
            <w:tcW w:w="2248" w:type="dxa"/>
            <w:gridSpan w:val="2"/>
            <w:tcBorders>
              <w:bottom w:val="single" w:sz="4" w:space="0" w:color="auto"/>
            </w:tcBorders>
          </w:tcPr>
          <w:p w14:paraId="67B2CB7A" w14:textId="3A8706E7" w:rsidR="00C97FC2" w:rsidRPr="00EB4707" w:rsidRDefault="00520C27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542" w:type="dxa"/>
            <w:gridSpan w:val="2"/>
          </w:tcPr>
          <w:p w14:paraId="5134EC19" w14:textId="4DF4433F" w:rsidR="00C97FC2" w:rsidRDefault="00520C27" w:rsidP="00520C27">
            <w:pPr>
              <w:pStyle w:val="ChecklistBasis"/>
            </w:pPr>
            <w:r>
              <w:t>For a significant/non-significant risk device determination, is the appropriate Checklist included with the minutes?</w:t>
            </w:r>
          </w:p>
        </w:tc>
      </w:tr>
      <w:tr w:rsidR="00C97FC2" w14:paraId="6C5D3C00" w14:textId="77777777" w:rsidTr="00087D39">
        <w:tc>
          <w:tcPr>
            <w:tcW w:w="2248" w:type="dxa"/>
            <w:gridSpan w:val="2"/>
            <w:tcBorders>
              <w:bottom w:val="single" w:sz="4" w:space="0" w:color="auto"/>
            </w:tcBorders>
          </w:tcPr>
          <w:p w14:paraId="0C7553EB" w14:textId="2C5BD0F6" w:rsidR="00C97FC2" w:rsidRPr="00EB4707" w:rsidRDefault="00520C27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542" w:type="dxa"/>
            <w:gridSpan w:val="2"/>
          </w:tcPr>
          <w:p w14:paraId="0C211632" w14:textId="2EC4A001" w:rsidR="00C97FC2" w:rsidRDefault="00520C27" w:rsidP="001244DC">
            <w:pPr>
              <w:pStyle w:val="ChecklistBasis"/>
            </w:pPr>
            <w:r>
              <w:t>Do the minutes record the last day of the approval period?</w:t>
            </w:r>
          </w:p>
        </w:tc>
      </w:tr>
      <w:tr w:rsidR="00520C27" w14:paraId="3566435A" w14:textId="77777777" w:rsidTr="00087D39">
        <w:tc>
          <w:tcPr>
            <w:tcW w:w="2248" w:type="dxa"/>
            <w:gridSpan w:val="2"/>
            <w:tcBorders>
              <w:bottom w:val="single" w:sz="4" w:space="0" w:color="auto"/>
            </w:tcBorders>
          </w:tcPr>
          <w:p w14:paraId="16D07F92" w14:textId="49494243" w:rsidR="00520C27" w:rsidRPr="00EB4707" w:rsidRDefault="0056659F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542" w:type="dxa"/>
            <w:gridSpan w:val="2"/>
          </w:tcPr>
          <w:p w14:paraId="57BAD410" w14:textId="13663A1E" w:rsidR="00520C27" w:rsidRDefault="0056659F" w:rsidP="0056659F">
            <w:pPr>
              <w:pStyle w:val="ChecklistBasis"/>
            </w:pPr>
            <w:r>
              <w:t>Do the minutes record the motion for Initial Review, Modification, or Continuing Review?</w:t>
            </w:r>
          </w:p>
        </w:tc>
      </w:tr>
      <w:tr w:rsidR="00520C27" w14:paraId="27A02EFC" w14:textId="77777777" w:rsidTr="00087D39">
        <w:tc>
          <w:tcPr>
            <w:tcW w:w="2248" w:type="dxa"/>
            <w:gridSpan w:val="2"/>
            <w:tcBorders>
              <w:bottom w:val="single" w:sz="4" w:space="0" w:color="auto"/>
            </w:tcBorders>
          </w:tcPr>
          <w:p w14:paraId="4F7AC50D" w14:textId="23C7B907" w:rsidR="00520C27" w:rsidRPr="00EB4707" w:rsidRDefault="0056659F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542" w:type="dxa"/>
            <w:gridSpan w:val="2"/>
          </w:tcPr>
          <w:p w14:paraId="33E65D90" w14:textId="78F4F328" w:rsidR="00520C27" w:rsidRDefault="0056659F" w:rsidP="001244DC">
            <w:pPr>
              <w:pStyle w:val="ChecklistBasis"/>
            </w:pPr>
            <w:r>
              <w:t>Do the minutes record modifications required to secure approval</w:t>
            </w:r>
            <w:r w:rsidR="0076588D">
              <w:t xml:space="preserve"> or that there are no recommended changes for this submission</w:t>
            </w:r>
            <w:r>
              <w:t>?</w:t>
            </w:r>
          </w:p>
        </w:tc>
      </w:tr>
      <w:tr w:rsidR="00520C27" w14:paraId="45272B4F" w14:textId="77777777" w:rsidTr="00087D39">
        <w:tc>
          <w:tcPr>
            <w:tcW w:w="2248" w:type="dxa"/>
            <w:gridSpan w:val="2"/>
            <w:tcBorders>
              <w:bottom w:val="single" w:sz="4" w:space="0" w:color="auto"/>
            </w:tcBorders>
          </w:tcPr>
          <w:p w14:paraId="290BA143" w14:textId="4EEE272B" w:rsidR="00520C27" w:rsidRPr="00EB4707" w:rsidRDefault="0056659F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542" w:type="dxa"/>
            <w:gridSpan w:val="2"/>
          </w:tcPr>
          <w:p w14:paraId="3E365351" w14:textId="7A3D4D20" w:rsidR="00520C27" w:rsidRDefault="0056659F" w:rsidP="001244DC">
            <w:pPr>
              <w:pStyle w:val="ChecklistBasis"/>
            </w:pPr>
            <w:r>
              <w:t>Do the minutes record deferral/disapproval reasons and recommended changes?</w:t>
            </w:r>
          </w:p>
        </w:tc>
      </w:tr>
      <w:tr w:rsidR="00520C27" w14:paraId="20FF092A" w14:textId="77777777" w:rsidTr="00087D39">
        <w:tc>
          <w:tcPr>
            <w:tcW w:w="2248" w:type="dxa"/>
            <w:gridSpan w:val="2"/>
            <w:tcBorders>
              <w:bottom w:val="single" w:sz="4" w:space="0" w:color="auto"/>
            </w:tcBorders>
          </w:tcPr>
          <w:p w14:paraId="0E5783FE" w14:textId="33C0452B" w:rsidR="00520C27" w:rsidRPr="00EB4707" w:rsidRDefault="0056659F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542" w:type="dxa"/>
            <w:gridSpan w:val="2"/>
          </w:tcPr>
          <w:p w14:paraId="4E6F5AE6" w14:textId="1CC4CD12" w:rsidR="00520C27" w:rsidRDefault="0056659F" w:rsidP="001244DC">
            <w:pPr>
              <w:pStyle w:val="ChecklistBasis"/>
            </w:pPr>
            <w:r>
              <w:t>Do the minutes record RNI determination(s)</w:t>
            </w:r>
          </w:p>
        </w:tc>
      </w:tr>
      <w:tr w:rsidR="00520C27" w14:paraId="6A58654D" w14:textId="77777777" w:rsidTr="00087D39">
        <w:tc>
          <w:tcPr>
            <w:tcW w:w="2248" w:type="dxa"/>
            <w:gridSpan w:val="2"/>
            <w:tcBorders>
              <w:bottom w:val="single" w:sz="4" w:space="0" w:color="auto"/>
            </w:tcBorders>
          </w:tcPr>
          <w:p w14:paraId="3C025430" w14:textId="708E8A3A" w:rsidR="00520C27" w:rsidRPr="00EB4707" w:rsidRDefault="0056659F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542" w:type="dxa"/>
            <w:gridSpan w:val="2"/>
          </w:tcPr>
          <w:p w14:paraId="40647E91" w14:textId="3EBB7459" w:rsidR="00520C27" w:rsidRDefault="0056659F" w:rsidP="001244DC">
            <w:pPr>
              <w:pStyle w:val="ChecklistBasis"/>
            </w:pPr>
            <w:r>
              <w:t>Do the minutes record RNI action(s) required?</w:t>
            </w:r>
          </w:p>
        </w:tc>
      </w:tr>
      <w:tr w:rsidR="0056659F" w14:paraId="58098BE5" w14:textId="77777777" w:rsidTr="00087D39">
        <w:tc>
          <w:tcPr>
            <w:tcW w:w="2248" w:type="dxa"/>
            <w:gridSpan w:val="2"/>
            <w:tcBorders>
              <w:bottom w:val="single" w:sz="4" w:space="0" w:color="auto"/>
            </w:tcBorders>
          </w:tcPr>
          <w:p w14:paraId="57FB1249" w14:textId="1E7874DF" w:rsidR="0056659F" w:rsidRPr="00EB4707" w:rsidRDefault="0056659F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542" w:type="dxa"/>
            <w:gridSpan w:val="2"/>
          </w:tcPr>
          <w:p w14:paraId="55F94CF1" w14:textId="1A101E95" w:rsidR="0056659F" w:rsidRDefault="0056659F" w:rsidP="00AE3248">
            <w:pPr>
              <w:pStyle w:val="ChecklistBasis"/>
            </w:pPr>
            <w:r>
              <w:t>Do the minutes record suspension/termination reasons and recommended changes?</w:t>
            </w:r>
          </w:p>
        </w:tc>
      </w:tr>
      <w:tr w:rsidR="0056659F" w14:paraId="32348227" w14:textId="77777777" w:rsidTr="00087D39">
        <w:tc>
          <w:tcPr>
            <w:tcW w:w="2248" w:type="dxa"/>
            <w:gridSpan w:val="2"/>
            <w:tcBorders>
              <w:bottom w:val="single" w:sz="4" w:space="0" w:color="auto"/>
            </w:tcBorders>
          </w:tcPr>
          <w:p w14:paraId="6B1FE847" w14:textId="42ED79EA" w:rsidR="0056659F" w:rsidRPr="00EB4707" w:rsidRDefault="0056659F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542" w:type="dxa"/>
            <w:gridSpan w:val="2"/>
          </w:tcPr>
          <w:p w14:paraId="421EC9E7" w14:textId="76DA7AC6" w:rsidR="0056659F" w:rsidRDefault="0056659F" w:rsidP="001244DC">
            <w:pPr>
              <w:pStyle w:val="ChecklistBasis"/>
            </w:pPr>
            <w:r>
              <w:t>Do the minutes record the reason the submission was tabled, if applicable?</w:t>
            </w:r>
          </w:p>
        </w:tc>
      </w:tr>
      <w:tr w:rsidR="0041375C" w14:paraId="202D3938" w14:textId="77777777" w:rsidTr="00087D39">
        <w:tc>
          <w:tcPr>
            <w:tcW w:w="2248" w:type="dxa"/>
            <w:gridSpan w:val="2"/>
            <w:tcBorders>
              <w:bottom w:val="single" w:sz="4" w:space="0" w:color="auto"/>
            </w:tcBorders>
          </w:tcPr>
          <w:p w14:paraId="1F0276F9" w14:textId="5B42D509" w:rsidR="0041375C" w:rsidRPr="00EB4707" w:rsidRDefault="0041375C" w:rsidP="0041375C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542" w:type="dxa"/>
            <w:gridSpan w:val="2"/>
          </w:tcPr>
          <w:p w14:paraId="3C9AF81D" w14:textId="6495DDEC" w:rsidR="0041375C" w:rsidRDefault="0041375C" w:rsidP="0041375C">
            <w:pPr>
              <w:pStyle w:val="ChecklistBasis"/>
            </w:pPr>
            <w:r>
              <w:t xml:space="preserve">Do the minutes record </w:t>
            </w:r>
            <w:r w:rsidR="00002277">
              <w:t>a high-level summary/narrative of any key discussions related to the criteria for approval?</w:t>
            </w:r>
          </w:p>
        </w:tc>
      </w:tr>
      <w:tr w:rsidR="00C81C32" w14:paraId="0A976422" w14:textId="77777777" w:rsidTr="00C81C32">
        <w:tc>
          <w:tcPr>
            <w:tcW w:w="2248" w:type="dxa"/>
            <w:gridSpan w:val="2"/>
            <w:tcBorders>
              <w:bottom w:val="single" w:sz="4" w:space="0" w:color="auto"/>
            </w:tcBorders>
          </w:tcPr>
          <w:p w14:paraId="562EF00E" w14:textId="62FD223F" w:rsidR="00C81C32" w:rsidRPr="00EB4707" w:rsidRDefault="00C81C32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542" w:type="dxa"/>
            <w:gridSpan w:val="2"/>
          </w:tcPr>
          <w:p w14:paraId="61BC29AB" w14:textId="311A9F3A" w:rsidR="00C81C32" w:rsidRPr="00E65B74" w:rsidRDefault="00C81C32" w:rsidP="001244DC">
            <w:pPr>
              <w:pStyle w:val="ChecklistBasis"/>
            </w:pPr>
            <w:r>
              <w:t xml:space="preserve">The minutes do not include any issues that should have precluded IRB approval, per the </w:t>
            </w:r>
            <w:r w:rsidRPr="00E65B74">
              <w:rPr>
                <w:i/>
              </w:rPr>
              <w:t>Guidelines for Assessing Convened IRB Decisions</w:t>
            </w:r>
            <w:r w:rsidR="00E65B74">
              <w:t xml:space="preserve"> document</w:t>
            </w:r>
          </w:p>
        </w:tc>
      </w:tr>
      <w:tr w:rsidR="00481EC2" w14:paraId="132858AA" w14:textId="77777777" w:rsidTr="00087D39">
        <w:tc>
          <w:tcPr>
            <w:tcW w:w="2248" w:type="dxa"/>
            <w:gridSpan w:val="2"/>
          </w:tcPr>
          <w:p w14:paraId="132858A8" w14:textId="3EA35BBC" w:rsidR="00481EC2" w:rsidRPr="00EB4707" w:rsidRDefault="0056659F" w:rsidP="0056659F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  <w:r w:rsidRPr="00EB4707" w:rsidDel="0056659F">
              <w:t xml:space="preserve"> </w:t>
            </w:r>
          </w:p>
        </w:tc>
        <w:tc>
          <w:tcPr>
            <w:tcW w:w="8542" w:type="dxa"/>
            <w:gridSpan w:val="2"/>
          </w:tcPr>
          <w:p w14:paraId="132858A9" w14:textId="702A740F" w:rsidR="00481EC2" w:rsidRPr="0056659F" w:rsidRDefault="00481EC2" w:rsidP="00481EC2">
            <w:pPr>
              <w:pStyle w:val="ChecklistBasis"/>
            </w:pPr>
            <w:r>
              <w:t xml:space="preserve">Do the minutes record the vote as </w:t>
            </w:r>
            <w:r w:rsidRPr="00C67994">
              <w:t>the number of members for, against, abstaining, absent, or recused</w:t>
            </w:r>
            <w:r>
              <w:t>?</w:t>
            </w:r>
            <w:r w:rsidR="0056659F">
              <w:t xml:space="preserve"> (“</w:t>
            </w:r>
            <w:r w:rsidR="0056659F">
              <w:rPr>
                <w:b/>
              </w:rPr>
              <w:t>N/A</w:t>
            </w:r>
            <w:r w:rsidR="0056659F">
              <w:t>” if the submission was tabled)</w:t>
            </w:r>
          </w:p>
        </w:tc>
      </w:tr>
      <w:tr w:rsidR="001244DC" w14:paraId="132858B0" w14:textId="77777777" w:rsidTr="00087D39">
        <w:tc>
          <w:tcPr>
            <w:tcW w:w="2248" w:type="dxa"/>
            <w:gridSpan w:val="2"/>
          </w:tcPr>
          <w:p w14:paraId="132858AE" w14:textId="737BA6D1" w:rsidR="001244DC" w:rsidRPr="00EB4707" w:rsidRDefault="001244DC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542" w:type="dxa"/>
            <w:gridSpan w:val="2"/>
          </w:tcPr>
          <w:p w14:paraId="132858AF" w14:textId="0B1C1F83" w:rsidR="001244DC" w:rsidRDefault="001244DC" w:rsidP="0056659F">
            <w:pPr>
              <w:pStyle w:val="ChecklistBasis"/>
            </w:pPr>
            <w:r w:rsidRPr="00C67994">
              <w:t xml:space="preserve">If both a regular IRB member and the alternate IRB member are present at the meeting </w:t>
            </w:r>
            <w:r>
              <w:t xml:space="preserve">do the minutes record the vote of </w:t>
            </w:r>
            <w:r w:rsidRPr="00C67994">
              <w:t>just one</w:t>
            </w:r>
            <w:r>
              <w:t>?</w:t>
            </w:r>
            <w:r w:rsidR="0056659F">
              <w:t xml:space="preserve"> (“</w:t>
            </w:r>
            <w:r w:rsidR="0056659F">
              <w:rPr>
                <w:b/>
              </w:rPr>
              <w:t>N/A</w:t>
            </w:r>
            <w:r w:rsidR="0056659F">
              <w:t>” if the submission was tabled)</w:t>
            </w:r>
          </w:p>
        </w:tc>
      </w:tr>
      <w:tr w:rsidR="001244DC" w14:paraId="132858B3" w14:textId="77777777" w:rsidTr="00087D39">
        <w:tc>
          <w:tcPr>
            <w:tcW w:w="2248" w:type="dxa"/>
            <w:gridSpan w:val="2"/>
          </w:tcPr>
          <w:p w14:paraId="132858B1" w14:textId="6FEAF872" w:rsidR="001244DC" w:rsidRPr="00EB4707" w:rsidRDefault="001244DC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542" w:type="dxa"/>
            <w:gridSpan w:val="2"/>
          </w:tcPr>
          <w:p w14:paraId="132858B2" w14:textId="4C2E7C64" w:rsidR="001244DC" w:rsidRDefault="001244DC" w:rsidP="0056659F">
            <w:pPr>
              <w:pStyle w:val="ChecklistBasis"/>
            </w:pPr>
            <w:r w:rsidRPr="00C67994">
              <w:t xml:space="preserve">If both a regular IRB member and the alternate IRB member are present at the meeting </w:t>
            </w:r>
            <w:r>
              <w:t>do the minutes indicate which voted?</w:t>
            </w:r>
            <w:r w:rsidR="0056659F">
              <w:t xml:space="preserve"> (“</w:t>
            </w:r>
            <w:r w:rsidR="0056659F">
              <w:rPr>
                <w:b/>
              </w:rPr>
              <w:t>N/A</w:t>
            </w:r>
            <w:r w:rsidR="0056659F">
              <w:t>” if the submission was tabled)</w:t>
            </w:r>
          </w:p>
        </w:tc>
      </w:tr>
      <w:tr w:rsidR="00481EC2" w14:paraId="132858B6" w14:textId="77777777" w:rsidTr="00087D39">
        <w:tc>
          <w:tcPr>
            <w:tcW w:w="2248" w:type="dxa"/>
            <w:gridSpan w:val="2"/>
          </w:tcPr>
          <w:p w14:paraId="132858B4" w14:textId="6BEBB268" w:rsidR="00481EC2" w:rsidRPr="00EB4707" w:rsidRDefault="0056659F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542" w:type="dxa"/>
            <w:gridSpan w:val="2"/>
          </w:tcPr>
          <w:p w14:paraId="132858B5" w14:textId="4C3EA4E1" w:rsidR="00481EC2" w:rsidRDefault="00D942C6" w:rsidP="001244DC">
            <w:pPr>
              <w:pStyle w:val="ChecklistBasis"/>
            </w:pPr>
            <w:r>
              <w:t>Is</w:t>
            </w:r>
            <w:r w:rsidR="00481EC2">
              <w:t xml:space="preserve"> the sum total of </w:t>
            </w:r>
            <w:r w:rsidR="00481EC2" w:rsidRPr="00C67994">
              <w:t>the number of members for, against, abstaining, absent, or recused</w:t>
            </w:r>
            <w:r w:rsidR="00481EC2">
              <w:t xml:space="preserve"> </w:t>
            </w:r>
            <w:r>
              <w:t xml:space="preserve">constant among votes and </w:t>
            </w:r>
            <w:r w:rsidR="00481EC2">
              <w:t>equal to the number of people listed in the attendance table?</w:t>
            </w:r>
            <w:r w:rsidR="0056659F">
              <w:t xml:space="preserve"> (“</w:t>
            </w:r>
            <w:r w:rsidR="0056659F">
              <w:rPr>
                <w:b/>
              </w:rPr>
              <w:t>N/A</w:t>
            </w:r>
            <w:r w:rsidR="0056659F">
              <w:t>” if the submission was tabled)</w:t>
            </w:r>
          </w:p>
        </w:tc>
      </w:tr>
      <w:tr w:rsidR="009D7EE8" w14:paraId="0A9E22B4" w14:textId="77777777" w:rsidTr="00087D39">
        <w:tc>
          <w:tcPr>
            <w:tcW w:w="2248" w:type="dxa"/>
            <w:gridSpan w:val="2"/>
          </w:tcPr>
          <w:p w14:paraId="580C1A63" w14:textId="4D87F691" w:rsidR="009D7EE8" w:rsidRPr="00EB4707" w:rsidRDefault="009D7EE8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580A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542" w:type="dxa"/>
            <w:gridSpan w:val="2"/>
          </w:tcPr>
          <w:p w14:paraId="635D3A9A" w14:textId="1E0CAB08" w:rsidR="009D7EE8" w:rsidRPr="009D7EE8" w:rsidRDefault="009D7EE8" w:rsidP="001244DC">
            <w:pPr>
              <w:pStyle w:val="ChecklistBasis"/>
            </w:pPr>
            <w:r>
              <w:t>Do the minutes record submission-specific substitutions? (“</w:t>
            </w:r>
            <w:r>
              <w:rPr>
                <w:b/>
              </w:rPr>
              <w:t>N/A</w:t>
            </w:r>
            <w:r>
              <w:t>” if the submission was tabled)</w:t>
            </w:r>
          </w:p>
        </w:tc>
      </w:tr>
      <w:tr w:rsidR="00C74A49" w:rsidRPr="00744F5E" w14:paraId="13285910" w14:textId="77777777" w:rsidTr="00087D39">
        <w:trPr>
          <w:trHeight w:hRule="exact" w:val="72"/>
        </w:trPr>
        <w:tc>
          <w:tcPr>
            <w:tcW w:w="10790" w:type="dxa"/>
            <w:gridSpan w:val="4"/>
            <w:shd w:val="clear" w:color="auto" w:fill="000000"/>
          </w:tcPr>
          <w:p w14:paraId="1328590F" w14:textId="77777777" w:rsidR="00C74A49" w:rsidRPr="00744F5E" w:rsidRDefault="00C74A49" w:rsidP="00720F2D"/>
        </w:tc>
      </w:tr>
      <w:tr w:rsidR="00C74A49" w14:paraId="13285912" w14:textId="77777777" w:rsidTr="00087D39">
        <w:tc>
          <w:tcPr>
            <w:tcW w:w="10790" w:type="dxa"/>
            <w:gridSpan w:val="4"/>
          </w:tcPr>
          <w:p w14:paraId="13285911" w14:textId="5190B9F5" w:rsidR="00C74A49" w:rsidRDefault="003E28A8" w:rsidP="00720F2D">
            <w:pPr>
              <w:pStyle w:val="ChecklistLevel1"/>
            </w:pPr>
            <w:r>
              <w:t>Key Findings</w:t>
            </w:r>
          </w:p>
        </w:tc>
      </w:tr>
      <w:tr w:rsidR="003E28A8" w14:paraId="456EC8A4" w14:textId="77777777" w:rsidTr="00087D39">
        <w:tc>
          <w:tcPr>
            <w:tcW w:w="10790" w:type="dxa"/>
            <w:gridSpan w:val="4"/>
            <w:tcBorders>
              <w:bottom w:val="single" w:sz="4" w:space="0" w:color="auto"/>
            </w:tcBorders>
          </w:tcPr>
          <w:p w14:paraId="22558227" w14:textId="572BD138" w:rsidR="003E28A8" w:rsidRPr="00A34A29" w:rsidDel="003E28A8" w:rsidRDefault="003E28A8" w:rsidP="00A34A29">
            <w:pPr>
              <w:pStyle w:val="ChecklistLevel1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 xml:space="preserve">Summarize key findings and, when appropriate, recommended corrective action plan(s):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7843">
              <w:rPr>
                <w:noProof/>
              </w:rPr>
              <w:t> </w:t>
            </w:r>
            <w:r w:rsidR="00EF7843">
              <w:rPr>
                <w:noProof/>
              </w:rPr>
              <w:t> </w:t>
            </w:r>
            <w:r w:rsidR="00EF7843">
              <w:rPr>
                <w:noProof/>
              </w:rPr>
              <w:t> </w:t>
            </w:r>
            <w:r w:rsidR="00EF7843">
              <w:rPr>
                <w:noProof/>
              </w:rPr>
              <w:t> </w:t>
            </w:r>
            <w:r w:rsidR="00EF784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28A8" w14:paraId="6B62AFDC" w14:textId="77777777" w:rsidTr="00087D39">
        <w:trPr>
          <w:trHeight w:hRule="exact" w:val="72"/>
        </w:trPr>
        <w:tc>
          <w:tcPr>
            <w:tcW w:w="10790" w:type="dxa"/>
            <w:gridSpan w:val="4"/>
            <w:shd w:val="clear" w:color="auto" w:fill="000000" w:themeFill="text1"/>
          </w:tcPr>
          <w:p w14:paraId="5945F206" w14:textId="77777777" w:rsidR="003E28A8" w:rsidRDefault="003E28A8" w:rsidP="00A34A29">
            <w:pPr>
              <w:pStyle w:val="ChecklistLevel1"/>
              <w:numPr>
                <w:ilvl w:val="0"/>
                <w:numId w:val="0"/>
              </w:numPr>
            </w:pPr>
          </w:p>
        </w:tc>
      </w:tr>
      <w:tr w:rsidR="003E28A8" w14:paraId="36DA67EC" w14:textId="77777777" w:rsidTr="00087D39">
        <w:tc>
          <w:tcPr>
            <w:tcW w:w="10790" w:type="dxa"/>
            <w:gridSpan w:val="4"/>
          </w:tcPr>
          <w:p w14:paraId="05415805" w14:textId="44716109" w:rsidR="003E28A8" w:rsidRDefault="003E28A8" w:rsidP="00720F2D">
            <w:pPr>
              <w:pStyle w:val="ChecklistLevel1"/>
            </w:pPr>
            <w:r>
              <w:t>Minutes Efficiency</w:t>
            </w:r>
          </w:p>
        </w:tc>
      </w:tr>
      <w:tr w:rsidR="008B6219" w14:paraId="6099924A" w14:textId="77777777" w:rsidTr="00087D39">
        <w:tc>
          <w:tcPr>
            <w:tcW w:w="10790" w:type="dxa"/>
            <w:gridSpan w:val="4"/>
          </w:tcPr>
          <w:p w14:paraId="4226ABCC" w14:textId="569BCEBD" w:rsidR="008B6219" w:rsidRPr="00A34A29" w:rsidRDefault="008B6219" w:rsidP="008B6219">
            <w:pPr>
              <w:pStyle w:val="ChecklistLevel1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 xml:space="preserve">Indicate the number of days between the meeting and the finalization of the minutes: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7843">
              <w:rPr>
                <w:noProof/>
              </w:rPr>
              <w:t> </w:t>
            </w:r>
            <w:r w:rsidR="00EF7843">
              <w:rPr>
                <w:noProof/>
              </w:rPr>
              <w:t> </w:t>
            </w:r>
            <w:r w:rsidR="00EF7843">
              <w:rPr>
                <w:noProof/>
              </w:rPr>
              <w:t> </w:t>
            </w:r>
            <w:r w:rsidR="00EF7843">
              <w:rPr>
                <w:noProof/>
              </w:rPr>
              <w:t> </w:t>
            </w:r>
            <w:r w:rsidR="00EF784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28A8" w14:paraId="1B52D9C4" w14:textId="77777777" w:rsidTr="00087D39">
        <w:trPr>
          <w:trHeight w:hRule="exact" w:val="72"/>
        </w:trPr>
        <w:tc>
          <w:tcPr>
            <w:tcW w:w="10790" w:type="dxa"/>
            <w:gridSpan w:val="4"/>
            <w:shd w:val="clear" w:color="auto" w:fill="000000" w:themeFill="text1"/>
          </w:tcPr>
          <w:p w14:paraId="7625985B" w14:textId="77777777" w:rsidR="003E28A8" w:rsidRPr="00A34A29" w:rsidRDefault="003E28A8" w:rsidP="00A34A29">
            <w:pPr>
              <w:pStyle w:val="ChecklistLevel1"/>
              <w:numPr>
                <w:ilvl w:val="0"/>
                <w:numId w:val="0"/>
              </w:numPr>
              <w:ind w:left="360" w:hanging="360"/>
              <w:rPr>
                <w:b w:val="0"/>
              </w:rPr>
            </w:pPr>
          </w:p>
        </w:tc>
      </w:tr>
    </w:tbl>
    <w:p w14:paraId="13285915" w14:textId="77777777" w:rsidR="001B56EF" w:rsidRDefault="001B56EF" w:rsidP="009E41D7"/>
    <w:sectPr w:rsidR="001B56EF" w:rsidSect="00DB0FEC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94F26" w14:textId="77777777" w:rsidR="00FB580A" w:rsidRDefault="00FB580A">
      <w:r>
        <w:separator/>
      </w:r>
    </w:p>
  </w:endnote>
  <w:endnote w:type="continuationSeparator" w:id="0">
    <w:p w14:paraId="709C5E49" w14:textId="77777777" w:rsidR="00FB580A" w:rsidRDefault="00FB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enguiat Bk BT"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8592B" w14:textId="77777777" w:rsidR="00DC4802" w:rsidRPr="000C61B2" w:rsidRDefault="00FB580A" w:rsidP="00D66CD2">
    <w:pPr>
      <w:pStyle w:val="SOPFooter"/>
      <w:tabs>
        <w:tab w:val="right" w:pos="10800"/>
      </w:tabs>
      <w:jc w:val="left"/>
    </w:pP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AFBD8" w14:textId="77777777" w:rsidR="00FB580A" w:rsidRDefault="00FB580A">
      <w:r>
        <w:separator/>
      </w:r>
    </w:p>
  </w:footnote>
  <w:footnote w:type="continuationSeparator" w:id="0">
    <w:p w14:paraId="3CDEDA69" w14:textId="77777777" w:rsidR="00FB580A" w:rsidRDefault="00FB5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30"/>
      <w:gridCol w:w="2760"/>
      <w:gridCol w:w="2766"/>
      <w:gridCol w:w="2744"/>
    </w:tblGrid>
    <w:tr w:rsidR="00DC4802" w:rsidRPr="006520A8" w14:paraId="1328591C" w14:textId="77777777" w:rsidTr="00E67903">
      <w:trPr>
        <w:cantSplit/>
        <w:trHeight w:hRule="exact" w:val="360"/>
      </w:trPr>
      <w:tc>
        <w:tcPr>
          <w:tcW w:w="2421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1328591A" w14:textId="77777777" w:rsidR="00DC4802" w:rsidRPr="006520A8" w:rsidRDefault="00DC4802" w:rsidP="00E67903">
          <w:pPr>
            <w:jc w:val="center"/>
            <w:rPr>
              <w:b/>
              <w:color w:val="FFFFFF"/>
            </w:rPr>
          </w:pPr>
          <w:r>
            <w:rPr>
              <w:noProof/>
            </w:rPr>
            <w:drawing>
              <wp:inline distT="0" distB="0" distL="0" distR="0" wp14:anchorId="1328592C" wp14:editId="1328592D">
                <wp:extent cx="1469684" cy="566928"/>
                <wp:effectExtent l="0" t="0" r="0" b="5080"/>
                <wp:docPr id="1" name="Picture 1" descr="Inline 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line 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9684" cy="566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5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1328591B" w14:textId="77777777" w:rsidR="00DC4802" w:rsidRPr="006520A8" w:rsidRDefault="00DC4802" w:rsidP="00E67903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DC4802" w:rsidRPr="006520A8" w14:paraId="1328591F" w14:textId="77777777" w:rsidTr="00E67903">
      <w:trPr>
        <w:cantSplit/>
        <w:trHeight w:hRule="exact" w:val="360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1328591D" w14:textId="77777777" w:rsidR="00DC4802" w:rsidRDefault="00DC4802" w:rsidP="00E67903"/>
      </w:tc>
      <w:tc>
        <w:tcPr>
          <w:tcW w:w="8595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328591E" w14:textId="77777777" w:rsidR="00DC4802" w:rsidRPr="00EA6348" w:rsidRDefault="00DC4802" w:rsidP="00E67903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CHECKLIST: </w:t>
          </w:r>
          <w:r w:rsidRPr="00EE746E">
            <w:rPr>
              <w:rStyle w:val="SOPLeader"/>
              <w:rFonts w:ascii="Arial" w:hAnsi="Arial" w:cs="Arial"/>
            </w:rPr>
            <w:t>Minutes Quality Improvement Assessment</w:t>
          </w:r>
        </w:p>
      </w:tc>
    </w:tr>
    <w:tr w:rsidR="00DC4802" w:rsidRPr="006520A8" w14:paraId="13285924" w14:textId="77777777" w:rsidTr="00E67903">
      <w:trPr>
        <w:cantSplit/>
        <w:trHeight w:val="195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13285920" w14:textId="77777777" w:rsidR="00DC4802" w:rsidRDefault="00DC4802" w:rsidP="00E67903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3285921" w14:textId="77777777" w:rsidR="00DC4802" w:rsidRPr="00985449" w:rsidRDefault="00DC4802" w:rsidP="00E67903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3285922" w14:textId="77777777" w:rsidR="00DC4802" w:rsidRPr="006520A8" w:rsidRDefault="00DC4802" w:rsidP="00E67903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3285923" w14:textId="77777777" w:rsidR="00DC4802" w:rsidRPr="006520A8" w:rsidRDefault="00DC4802" w:rsidP="00E67903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DC4802" w:rsidRPr="006520A8" w14:paraId="13285929" w14:textId="77777777" w:rsidTr="00E67903">
      <w:trPr>
        <w:cantSplit/>
        <w:trHeight w:val="195"/>
      </w:trPr>
      <w:tc>
        <w:tcPr>
          <w:tcW w:w="2421" w:type="dxa"/>
          <w:vMerge/>
          <w:tcBorders>
            <w:left w:val="nil"/>
            <w:bottom w:val="nil"/>
            <w:right w:val="single" w:sz="8" w:space="0" w:color="auto"/>
          </w:tcBorders>
        </w:tcPr>
        <w:p w14:paraId="13285925" w14:textId="77777777" w:rsidR="00DC4802" w:rsidRDefault="00DC4802" w:rsidP="00E67903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3285926" w14:textId="77777777" w:rsidR="00DC4802" w:rsidRPr="00922620" w:rsidRDefault="00DC4802" w:rsidP="00E67903">
          <w:pPr>
            <w:pStyle w:val="SOPTableEntry"/>
            <w:rPr>
              <w:rFonts w:ascii="Arial" w:hAnsi="Arial" w:cs="Arial"/>
            </w:rPr>
          </w:pPr>
          <w:r w:rsidRPr="00922620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431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3285927" w14:textId="302E7DE7" w:rsidR="00DC4802" w:rsidRPr="006520A8" w:rsidRDefault="00EF7843" w:rsidP="001D1268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01/11/2021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3285928" w14:textId="73091B37" w:rsidR="00DC4802" w:rsidRPr="006520A8" w:rsidRDefault="00DC4802" w:rsidP="00E67903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2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1328592A" w14:textId="77777777" w:rsidR="00DC4802" w:rsidRPr="00321577" w:rsidRDefault="00DC480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B142E00"/>
    <w:multiLevelType w:val="hybridMultilevel"/>
    <w:tmpl w:val="16A0714C"/>
    <w:lvl w:ilvl="0" w:tplc="0DF854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3A2C2AB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EECED8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4292DB7"/>
    <w:multiLevelType w:val="hybridMultilevel"/>
    <w:tmpl w:val="82F6767E"/>
    <w:lvl w:ilvl="0" w:tplc="64405E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D165A2"/>
    <w:multiLevelType w:val="multilevel"/>
    <w:tmpl w:val="2CC635BE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BA82C23"/>
    <w:multiLevelType w:val="hybridMultilevel"/>
    <w:tmpl w:val="ED440D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0253A09"/>
    <w:multiLevelType w:val="hybridMultilevel"/>
    <w:tmpl w:val="53822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2B61D78"/>
    <w:multiLevelType w:val="multilevel"/>
    <w:tmpl w:val="AE7C6F50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8834074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3BA6E49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3"/>
  </w:num>
  <w:num w:numId="16">
    <w:abstractNumId w:val="30"/>
  </w:num>
  <w:num w:numId="17">
    <w:abstractNumId w:val="12"/>
  </w:num>
  <w:num w:numId="18">
    <w:abstractNumId w:val="29"/>
  </w:num>
  <w:num w:numId="19">
    <w:abstractNumId w:val="26"/>
  </w:num>
  <w:num w:numId="20">
    <w:abstractNumId w:val="24"/>
  </w:num>
  <w:num w:numId="21">
    <w:abstractNumId w:val="32"/>
  </w:num>
  <w:num w:numId="22">
    <w:abstractNumId w:val="14"/>
  </w:num>
  <w:num w:numId="23">
    <w:abstractNumId w:val="11"/>
  </w:num>
  <w:num w:numId="24">
    <w:abstractNumId w:val="34"/>
  </w:num>
  <w:num w:numId="25">
    <w:abstractNumId w:val="13"/>
  </w:num>
  <w:num w:numId="26">
    <w:abstractNumId w:val="18"/>
  </w:num>
  <w:num w:numId="27">
    <w:abstractNumId w:val="33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6"/>
  </w:num>
  <w:num w:numId="34">
    <w:abstractNumId w:val="18"/>
  </w:num>
  <w:num w:numId="35">
    <w:abstractNumId w:val="17"/>
  </w:num>
  <w:num w:numId="36">
    <w:abstractNumId w:val="28"/>
  </w:num>
  <w:num w:numId="37">
    <w:abstractNumId w:val="31"/>
  </w:num>
  <w:num w:numId="38">
    <w:abstractNumId w:val="15"/>
  </w:num>
  <w:num w:numId="39">
    <w:abstractNumId w:val="20"/>
  </w:num>
  <w:num w:numId="40">
    <w:abstractNumId w:val="25"/>
  </w:num>
  <w:num w:numId="41">
    <w:abstractNumId w:val="2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fxJLnwDL2zBiuHcx3bnMcl2wHpWhxDFvrnjmT6qTueLKsD4V3TdFasWWXgKQBbX1lKQm8mVCb+NYOof6t/AGDw==" w:salt="WdT4/vpMyQCjDhTHu1+N4w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1F6"/>
    <w:rsid w:val="00002277"/>
    <w:rsid w:val="000069EA"/>
    <w:rsid w:val="000507F9"/>
    <w:rsid w:val="0005392C"/>
    <w:rsid w:val="00067D45"/>
    <w:rsid w:val="00071367"/>
    <w:rsid w:val="00076A61"/>
    <w:rsid w:val="0008112D"/>
    <w:rsid w:val="00087D39"/>
    <w:rsid w:val="000954C3"/>
    <w:rsid w:val="000B5687"/>
    <w:rsid w:val="000B66CF"/>
    <w:rsid w:val="000C61B2"/>
    <w:rsid w:val="000E1DD9"/>
    <w:rsid w:val="000E1FA1"/>
    <w:rsid w:val="000E3056"/>
    <w:rsid w:val="001020A2"/>
    <w:rsid w:val="00104373"/>
    <w:rsid w:val="00113BC0"/>
    <w:rsid w:val="0011457B"/>
    <w:rsid w:val="001147E7"/>
    <w:rsid w:val="00114CF3"/>
    <w:rsid w:val="0012128F"/>
    <w:rsid w:val="001226AE"/>
    <w:rsid w:val="001244DC"/>
    <w:rsid w:val="00126A31"/>
    <w:rsid w:val="00150005"/>
    <w:rsid w:val="00152C1C"/>
    <w:rsid w:val="00157747"/>
    <w:rsid w:val="00166FD0"/>
    <w:rsid w:val="001727B9"/>
    <w:rsid w:val="001741DB"/>
    <w:rsid w:val="00180211"/>
    <w:rsid w:val="00190DA1"/>
    <w:rsid w:val="00194A43"/>
    <w:rsid w:val="001A2D0D"/>
    <w:rsid w:val="001B56EF"/>
    <w:rsid w:val="001C1B08"/>
    <w:rsid w:val="001C3B4C"/>
    <w:rsid w:val="001C5923"/>
    <w:rsid w:val="001C6059"/>
    <w:rsid w:val="001D1268"/>
    <w:rsid w:val="001D5422"/>
    <w:rsid w:val="001F2F36"/>
    <w:rsid w:val="00201B59"/>
    <w:rsid w:val="002143D8"/>
    <w:rsid w:val="002266CE"/>
    <w:rsid w:val="00255F5D"/>
    <w:rsid w:val="00261FD9"/>
    <w:rsid w:val="002742C7"/>
    <w:rsid w:val="0028205F"/>
    <w:rsid w:val="002A0CB8"/>
    <w:rsid w:val="002A6126"/>
    <w:rsid w:val="002B3762"/>
    <w:rsid w:val="002C70D9"/>
    <w:rsid w:val="002D704C"/>
    <w:rsid w:val="002E4D3E"/>
    <w:rsid w:val="002F0354"/>
    <w:rsid w:val="0030441F"/>
    <w:rsid w:val="00305112"/>
    <w:rsid w:val="00311A0B"/>
    <w:rsid w:val="0031357A"/>
    <w:rsid w:val="00321577"/>
    <w:rsid w:val="003279F1"/>
    <w:rsid w:val="0033565A"/>
    <w:rsid w:val="003356DB"/>
    <w:rsid w:val="0034020D"/>
    <w:rsid w:val="0034699A"/>
    <w:rsid w:val="00357A9F"/>
    <w:rsid w:val="003624E7"/>
    <w:rsid w:val="00370084"/>
    <w:rsid w:val="00380737"/>
    <w:rsid w:val="0039013D"/>
    <w:rsid w:val="003913C4"/>
    <w:rsid w:val="003A2F12"/>
    <w:rsid w:val="003A706C"/>
    <w:rsid w:val="003C081B"/>
    <w:rsid w:val="003D2C61"/>
    <w:rsid w:val="003E1AF6"/>
    <w:rsid w:val="003E28A8"/>
    <w:rsid w:val="003E3D2A"/>
    <w:rsid w:val="003E6066"/>
    <w:rsid w:val="003F12D6"/>
    <w:rsid w:val="00404853"/>
    <w:rsid w:val="004113B3"/>
    <w:rsid w:val="004127DA"/>
    <w:rsid w:val="0041375C"/>
    <w:rsid w:val="00413A7A"/>
    <w:rsid w:val="004200ED"/>
    <w:rsid w:val="00423D89"/>
    <w:rsid w:val="00425A78"/>
    <w:rsid w:val="00436538"/>
    <w:rsid w:val="00442ABC"/>
    <w:rsid w:val="0046138D"/>
    <w:rsid w:val="00466F25"/>
    <w:rsid w:val="00481EC2"/>
    <w:rsid w:val="004B0E54"/>
    <w:rsid w:val="004B13CA"/>
    <w:rsid w:val="004B6257"/>
    <w:rsid w:val="004C6FAA"/>
    <w:rsid w:val="004D2EA4"/>
    <w:rsid w:val="004D3B08"/>
    <w:rsid w:val="004D4477"/>
    <w:rsid w:val="004D5D03"/>
    <w:rsid w:val="004D6B64"/>
    <w:rsid w:val="004E3818"/>
    <w:rsid w:val="004E396E"/>
    <w:rsid w:val="0050247D"/>
    <w:rsid w:val="00503BEF"/>
    <w:rsid w:val="0051095F"/>
    <w:rsid w:val="00520C27"/>
    <w:rsid w:val="00527D8A"/>
    <w:rsid w:val="00544188"/>
    <w:rsid w:val="00545D6C"/>
    <w:rsid w:val="005540BA"/>
    <w:rsid w:val="00565CD1"/>
    <w:rsid w:val="0056659F"/>
    <w:rsid w:val="00584703"/>
    <w:rsid w:val="00590F89"/>
    <w:rsid w:val="005A4322"/>
    <w:rsid w:val="005C2CBE"/>
    <w:rsid w:val="005D5A56"/>
    <w:rsid w:val="005F14FB"/>
    <w:rsid w:val="005F6549"/>
    <w:rsid w:val="00606A49"/>
    <w:rsid w:val="00610071"/>
    <w:rsid w:val="006267EE"/>
    <w:rsid w:val="00647E69"/>
    <w:rsid w:val="00660C0B"/>
    <w:rsid w:val="00662B81"/>
    <w:rsid w:val="00674457"/>
    <w:rsid w:val="00675DE7"/>
    <w:rsid w:val="0068109B"/>
    <w:rsid w:val="006837D7"/>
    <w:rsid w:val="0069117E"/>
    <w:rsid w:val="006A3718"/>
    <w:rsid w:val="006A7F27"/>
    <w:rsid w:val="006B029D"/>
    <w:rsid w:val="006E5F6E"/>
    <w:rsid w:val="006E6794"/>
    <w:rsid w:val="006E7D90"/>
    <w:rsid w:val="006F3114"/>
    <w:rsid w:val="00701289"/>
    <w:rsid w:val="00703401"/>
    <w:rsid w:val="00720F2D"/>
    <w:rsid w:val="007231E4"/>
    <w:rsid w:val="00745F5A"/>
    <w:rsid w:val="00746AEB"/>
    <w:rsid w:val="007478A5"/>
    <w:rsid w:val="00755189"/>
    <w:rsid w:val="00757408"/>
    <w:rsid w:val="00761A5B"/>
    <w:rsid w:val="0076588D"/>
    <w:rsid w:val="00765CA8"/>
    <w:rsid w:val="007713B1"/>
    <w:rsid w:val="00787D1A"/>
    <w:rsid w:val="00792C39"/>
    <w:rsid w:val="007A3C8A"/>
    <w:rsid w:val="007B0ED0"/>
    <w:rsid w:val="007B4F79"/>
    <w:rsid w:val="007C2407"/>
    <w:rsid w:val="007C7541"/>
    <w:rsid w:val="007E1390"/>
    <w:rsid w:val="007E227F"/>
    <w:rsid w:val="007E47DA"/>
    <w:rsid w:val="007F4F70"/>
    <w:rsid w:val="008171D8"/>
    <w:rsid w:val="0082302E"/>
    <w:rsid w:val="00824CCB"/>
    <w:rsid w:val="00837738"/>
    <w:rsid w:val="008675D8"/>
    <w:rsid w:val="008748E9"/>
    <w:rsid w:val="008A0996"/>
    <w:rsid w:val="008A35D8"/>
    <w:rsid w:val="008B6219"/>
    <w:rsid w:val="008B694C"/>
    <w:rsid w:val="008D69C7"/>
    <w:rsid w:val="008E75D7"/>
    <w:rsid w:val="008F5702"/>
    <w:rsid w:val="009068C4"/>
    <w:rsid w:val="009117E6"/>
    <w:rsid w:val="00922D3F"/>
    <w:rsid w:val="0092577C"/>
    <w:rsid w:val="00925CBA"/>
    <w:rsid w:val="00930E0F"/>
    <w:rsid w:val="00941409"/>
    <w:rsid w:val="00944550"/>
    <w:rsid w:val="00961866"/>
    <w:rsid w:val="00963016"/>
    <w:rsid w:val="009739F3"/>
    <w:rsid w:val="00975A30"/>
    <w:rsid w:val="009A40F3"/>
    <w:rsid w:val="009A652E"/>
    <w:rsid w:val="009C3743"/>
    <w:rsid w:val="009D26C4"/>
    <w:rsid w:val="009D7EE8"/>
    <w:rsid w:val="009E3E09"/>
    <w:rsid w:val="009E41D7"/>
    <w:rsid w:val="009F0869"/>
    <w:rsid w:val="00A05445"/>
    <w:rsid w:val="00A203E7"/>
    <w:rsid w:val="00A21EDF"/>
    <w:rsid w:val="00A34A29"/>
    <w:rsid w:val="00A35CF9"/>
    <w:rsid w:val="00A43953"/>
    <w:rsid w:val="00A441DA"/>
    <w:rsid w:val="00A60371"/>
    <w:rsid w:val="00A66FA8"/>
    <w:rsid w:val="00A6706F"/>
    <w:rsid w:val="00A740C3"/>
    <w:rsid w:val="00A77A84"/>
    <w:rsid w:val="00A874C8"/>
    <w:rsid w:val="00AA020D"/>
    <w:rsid w:val="00AA6672"/>
    <w:rsid w:val="00AA6F43"/>
    <w:rsid w:val="00AB3A70"/>
    <w:rsid w:val="00AB5B22"/>
    <w:rsid w:val="00AB5C14"/>
    <w:rsid w:val="00AD4F01"/>
    <w:rsid w:val="00AD5394"/>
    <w:rsid w:val="00AE1DBD"/>
    <w:rsid w:val="00AE2818"/>
    <w:rsid w:val="00AE3248"/>
    <w:rsid w:val="00AF3294"/>
    <w:rsid w:val="00B003DC"/>
    <w:rsid w:val="00B014FE"/>
    <w:rsid w:val="00B0703F"/>
    <w:rsid w:val="00B071C7"/>
    <w:rsid w:val="00B10496"/>
    <w:rsid w:val="00B21319"/>
    <w:rsid w:val="00B27D1D"/>
    <w:rsid w:val="00B334E0"/>
    <w:rsid w:val="00B377A6"/>
    <w:rsid w:val="00B4153D"/>
    <w:rsid w:val="00B419CE"/>
    <w:rsid w:val="00B4278A"/>
    <w:rsid w:val="00B5215B"/>
    <w:rsid w:val="00B61AFE"/>
    <w:rsid w:val="00B6451C"/>
    <w:rsid w:val="00B6510B"/>
    <w:rsid w:val="00B65947"/>
    <w:rsid w:val="00B675D5"/>
    <w:rsid w:val="00B813F3"/>
    <w:rsid w:val="00B86C18"/>
    <w:rsid w:val="00B92C43"/>
    <w:rsid w:val="00BA00A1"/>
    <w:rsid w:val="00BB453F"/>
    <w:rsid w:val="00BC33AF"/>
    <w:rsid w:val="00BE0B19"/>
    <w:rsid w:val="00BE54A6"/>
    <w:rsid w:val="00BF0E71"/>
    <w:rsid w:val="00BF3CBC"/>
    <w:rsid w:val="00BF57BB"/>
    <w:rsid w:val="00C0319E"/>
    <w:rsid w:val="00C07DAA"/>
    <w:rsid w:val="00C106EA"/>
    <w:rsid w:val="00C16F26"/>
    <w:rsid w:val="00C27021"/>
    <w:rsid w:val="00C456E8"/>
    <w:rsid w:val="00C708BC"/>
    <w:rsid w:val="00C72C8D"/>
    <w:rsid w:val="00C74A49"/>
    <w:rsid w:val="00C81C32"/>
    <w:rsid w:val="00C93AEA"/>
    <w:rsid w:val="00C96FA2"/>
    <w:rsid w:val="00C97FC2"/>
    <w:rsid w:val="00CB481B"/>
    <w:rsid w:val="00CB5EE8"/>
    <w:rsid w:val="00CC36B8"/>
    <w:rsid w:val="00CD1433"/>
    <w:rsid w:val="00CE0F50"/>
    <w:rsid w:val="00CE1E93"/>
    <w:rsid w:val="00CE2DD7"/>
    <w:rsid w:val="00D054B6"/>
    <w:rsid w:val="00D10A06"/>
    <w:rsid w:val="00D31CA7"/>
    <w:rsid w:val="00D41B6B"/>
    <w:rsid w:val="00D530C8"/>
    <w:rsid w:val="00D576FF"/>
    <w:rsid w:val="00D600C4"/>
    <w:rsid w:val="00D63EC8"/>
    <w:rsid w:val="00D66CD2"/>
    <w:rsid w:val="00D76410"/>
    <w:rsid w:val="00D841F6"/>
    <w:rsid w:val="00D942C6"/>
    <w:rsid w:val="00D975BA"/>
    <w:rsid w:val="00DA1AFB"/>
    <w:rsid w:val="00DB0FEC"/>
    <w:rsid w:val="00DC2F67"/>
    <w:rsid w:val="00DC4802"/>
    <w:rsid w:val="00DE7DC9"/>
    <w:rsid w:val="00DF295A"/>
    <w:rsid w:val="00E042C0"/>
    <w:rsid w:val="00E17F83"/>
    <w:rsid w:val="00E360DF"/>
    <w:rsid w:val="00E37F66"/>
    <w:rsid w:val="00E5102E"/>
    <w:rsid w:val="00E65B74"/>
    <w:rsid w:val="00E67903"/>
    <w:rsid w:val="00E72C8D"/>
    <w:rsid w:val="00E76A2A"/>
    <w:rsid w:val="00E77BA3"/>
    <w:rsid w:val="00EC6EA6"/>
    <w:rsid w:val="00ED191F"/>
    <w:rsid w:val="00ED23E8"/>
    <w:rsid w:val="00EE746E"/>
    <w:rsid w:val="00EF1B36"/>
    <w:rsid w:val="00EF593F"/>
    <w:rsid w:val="00EF7843"/>
    <w:rsid w:val="00F10D05"/>
    <w:rsid w:val="00F133CB"/>
    <w:rsid w:val="00F15EA3"/>
    <w:rsid w:val="00F17096"/>
    <w:rsid w:val="00F30874"/>
    <w:rsid w:val="00F445A7"/>
    <w:rsid w:val="00F550A4"/>
    <w:rsid w:val="00F773C1"/>
    <w:rsid w:val="00F7741E"/>
    <w:rsid w:val="00F77B25"/>
    <w:rsid w:val="00F8482F"/>
    <w:rsid w:val="00F90C29"/>
    <w:rsid w:val="00FA3036"/>
    <w:rsid w:val="00FA748C"/>
    <w:rsid w:val="00FB580A"/>
    <w:rsid w:val="00FB702C"/>
    <w:rsid w:val="00FC2B89"/>
    <w:rsid w:val="00FD3AE6"/>
    <w:rsid w:val="00FD7409"/>
    <w:rsid w:val="00FE0F6D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285842"/>
  <w15:docId w15:val="{98CFDCC8-28EB-4056-8D4F-2934FF55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69EA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link w:val="ChecklistLevel1Char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Bullet1">
    <w:name w:val="Bullet 1"/>
    <w:basedOn w:val="Normal"/>
    <w:rsid w:val="002A0CB8"/>
    <w:pPr>
      <w:numPr>
        <w:numId w:val="39"/>
      </w:numPr>
      <w:tabs>
        <w:tab w:val="clear" w:pos="576"/>
      </w:tabs>
    </w:pPr>
    <w:rPr>
      <w:szCs w:val="20"/>
    </w:rPr>
  </w:style>
  <w:style w:type="paragraph" w:customStyle="1" w:styleId="Bullet2">
    <w:name w:val="Bullet 2"/>
    <w:basedOn w:val="Bullet1"/>
    <w:rsid w:val="002A0CB8"/>
    <w:pPr>
      <w:numPr>
        <w:ilvl w:val="1"/>
      </w:numPr>
      <w:tabs>
        <w:tab w:val="clear" w:pos="864"/>
      </w:tabs>
    </w:pPr>
  </w:style>
  <w:style w:type="paragraph" w:customStyle="1" w:styleId="Bullet3">
    <w:name w:val="Bullet 3"/>
    <w:basedOn w:val="Bullet1"/>
    <w:rsid w:val="002A0CB8"/>
    <w:pPr>
      <w:numPr>
        <w:ilvl w:val="2"/>
      </w:numPr>
      <w:tabs>
        <w:tab w:val="clear" w:pos="1008"/>
      </w:tabs>
      <w:ind w:left="1037"/>
    </w:pPr>
  </w:style>
  <w:style w:type="paragraph" w:customStyle="1" w:styleId="Bullet4">
    <w:name w:val="Bullet 4"/>
    <w:basedOn w:val="Bullet1"/>
    <w:rsid w:val="002A0CB8"/>
    <w:pPr>
      <w:numPr>
        <w:ilvl w:val="3"/>
      </w:numPr>
      <w:tabs>
        <w:tab w:val="clear" w:pos="1224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9E41D7"/>
  </w:style>
  <w:style w:type="character" w:customStyle="1" w:styleId="StatementLevel1Char">
    <w:name w:val="Statement Level 1 Char"/>
    <w:link w:val="StatementLevel1"/>
    <w:rsid w:val="009E41D7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9E41D7"/>
    <w:pPr>
      <w:tabs>
        <w:tab w:val="left" w:pos="720"/>
      </w:tabs>
    </w:pPr>
    <w:rPr>
      <w:b/>
    </w:rPr>
  </w:style>
  <w:style w:type="character" w:customStyle="1" w:styleId="ChecklistBasisChar">
    <w:name w:val="Checklist Basis Char"/>
    <w:link w:val="ChecklistBasis"/>
    <w:rsid w:val="004B13CA"/>
    <w:rPr>
      <w:rFonts w:ascii="Arial Narrow" w:hAnsi="Arial Narrow"/>
      <w:szCs w:val="24"/>
      <w:lang w:val="en-US" w:eastAsia="en-US" w:bidi="ar-SA"/>
    </w:rPr>
  </w:style>
  <w:style w:type="character" w:customStyle="1" w:styleId="ChecklistLevel1Char">
    <w:name w:val="Checklist Level 1 Char"/>
    <w:link w:val="ChecklistLevel1"/>
    <w:rsid w:val="000069EA"/>
    <w:rPr>
      <w:rFonts w:ascii="Arial Narrow" w:hAnsi="Arial Narrow"/>
      <w:b/>
      <w:szCs w:val="24"/>
      <w:lang w:val="en-US" w:eastAsia="en-US" w:bidi="ar-SA"/>
    </w:rPr>
  </w:style>
  <w:style w:type="paragraph" w:customStyle="1" w:styleId="SOPFooter">
    <w:name w:val="SOP Footer"/>
    <w:basedOn w:val="Normal"/>
    <w:rsid w:val="000C61B2"/>
    <w:pPr>
      <w:jc w:val="center"/>
    </w:pPr>
    <w:rPr>
      <w:rFonts w:ascii="Arial" w:hAnsi="Arial" w:cs="Tahoma"/>
      <w:sz w:val="16"/>
      <w:szCs w:val="20"/>
    </w:rPr>
  </w:style>
  <w:style w:type="paragraph" w:customStyle="1" w:styleId="SOPLevel1">
    <w:name w:val="SOP Level 1"/>
    <w:basedOn w:val="Normal"/>
    <w:rsid w:val="000B66CF"/>
    <w:pPr>
      <w:numPr>
        <w:numId w:val="42"/>
      </w:numPr>
      <w:spacing w:before="40" w:after="40"/>
    </w:pPr>
    <w:rPr>
      <w:rFonts w:ascii="Arial" w:hAnsi="Arial" w:cs="Tahoma"/>
      <w:b/>
      <w:sz w:val="20"/>
    </w:rPr>
  </w:style>
  <w:style w:type="paragraph" w:customStyle="1" w:styleId="SOPLevel2">
    <w:name w:val="SOP Level 2"/>
    <w:basedOn w:val="SOPLevel1"/>
    <w:rsid w:val="000B66CF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0B66CF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0B66CF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0B66CF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0B66CF"/>
    <w:pPr>
      <w:numPr>
        <w:ilvl w:val="5"/>
      </w:numPr>
      <w:ind w:left="5400" w:hanging="1440"/>
    </w:pPr>
  </w:style>
  <w:style w:type="character" w:customStyle="1" w:styleId="SOPLeader">
    <w:name w:val="SOP Leader"/>
    <w:rsid w:val="004B6257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4B6257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4B6257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4B6257"/>
    <w:rPr>
      <w:sz w:val="18"/>
    </w:rPr>
  </w:style>
  <w:style w:type="paragraph" w:styleId="BalloonText">
    <w:name w:val="Balloon Text"/>
    <w:basedOn w:val="Normal"/>
    <w:link w:val="BalloonTextChar"/>
    <w:rsid w:val="00771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13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003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03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03DC"/>
  </w:style>
  <w:style w:type="paragraph" w:styleId="CommentSubject">
    <w:name w:val="annotation subject"/>
    <w:basedOn w:val="CommentText"/>
    <w:next w:val="CommentText"/>
    <w:link w:val="CommentSubjectChar"/>
    <w:rsid w:val="00B00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03DC"/>
    <w:rPr>
      <w:b/>
      <w:bCs/>
    </w:rPr>
  </w:style>
  <w:style w:type="paragraph" w:styleId="Revision">
    <w:name w:val="Revision"/>
    <w:hidden/>
    <w:uiPriority w:val="99"/>
    <w:semiHidden/>
    <w:rsid w:val="00DC48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153e2e3d2409e8e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be221cdd-541e-4561-82f5-28d26c3c7d2e" ContentTypeId="0x0101007CA655B1FCB135478CAA214C2412228E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sulting Services Document" ma:contentTypeID="0x0101007CA655B1FCB135478CAA214C2412228E01006C133A25D69C5143BF0B39C00A5D85BF" ma:contentTypeVersion="79" ma:contentTypeDescription="" ma:contentTypeScope="" ma:versionID="1e49f396a116e795fb1220489bcb758d">
  <xsd:schema xmlns:xsd="http://www.w3.org/2001/XMLSchema" xmlns:xs="http://www.w3.org/2001/XMLSchema" xmlns:p="http://schemas.microsoft.com/office/2006/metadata/properties" xmlns:ns2="e497b1db-a13e-4ee7-9197-b96be736c43f" targetNamespace="http://schemas.microsoft.com/office/2006/metadata/properties" ma:root="true" ma:fieldsID="c014cf85ac977fc2cf588c5773b99ad7" ns2:_="">
    <xsd:import namespace="e497b1db-a13e-4ee7-9197-b96be736c43f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Client" minOccurs="0"/>
                <xsd:element ref="ns2:Engagement" minOccurs="0"/>
                <xsd:element ref="ns2:Engagement_x0020_Name" minOccurs="0"/>
                <xsd:element ref="ns2:Begin_x0020_Date" minOccurs="0"/>
                <xsd:element ref="ns2:Final_x0020_Date" minOccurs="0"/>
                <xsd:element ref="ns2:Engagement_x0020_Manager" minOccurs="0"/>
                <xsd:element ref="ns2:Engagement_x0020_MD" minOccurs="0"/>
                <xsd:element ref="ns2:Billing_x0020_Manager" minOccurs="0"/>
                <xsd:element ref="ns2:Service_x0020_Line" minOccurs="0"/>
                <xsd:element ref="ns2:Huron_x0020_State" minOccurs="0"/>
                <xsd:element ref="ns2:Huron_x0020_Country" minOccurs="0"/>
                <xsd:element ref="ns2:Contract_x0020_Comments" minOccurs="0"/>
                <xsd:element ref="ns2:Given_x0020_To_x0020_Client" minOccurs="0"/>
                <xsd:element ref="ns2:TaxCatchAllLabel" minOccurs="0"/>
                <xsd:element ref="ns2:_dlc_DocIdUrl" minOccurs="0"/>
                <xsd:element ref="ns2:_dlc_DocIdPersistId" minOccurs="0"/>
                <xsd:element ref="ns2:TaxCatchAll" minOccurs="0"/>
                <xsd:element ref="ns2:g70dec96ccbb4999b9437aaec2c08ec9" minOccurs="0"/>
                <xsd:element ref="ns2:m2ad1529b76b46e4aab97fb1baf39063" minOccurs="0"/>
                <xsd:element ref="ns2:TaxKeywordTaxHTField" minOccurs="0"/>
                <xsd:element ref="ns2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7b1db-a13e-4ee7-9197-b96be736c43f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4" nillable="true" ma:displayName="Document Status" ma:default="WIP" ma:format="Dropdown" ma:internalName="Document_x0020_Status">
      <xsd:simpleType>
        <xsd:restriction base="dms:Choice">
          <xsd:enumeration value="WIP"/>
          <xsd:enumeration value="Final"/>
        </xsd:restriction>
      </xsd:simpleType>
    </xsd:element>
    <xsd:element name="Client" ma:index="5" nillable="true" ma:displayName="Client" ma:internalName="Client">
      <xsd:simpleType>
        <xsd:restriction base="dms:Text">
          <xsd:maxLength value="255"/>
        </xsd:restriction>
      </xsd:simpleType>
    </xsd:element>
    <xsd:element name="Engagement" ma:index="6" nillable="true" ma:displayName="Engagement No" ma:internalName="Engagement" ma:readOnly="false">
      <xsd:simpleType>
        <xsd:restriction base="dms:Text">
          <xsd:maxLength value="255"/>
        </xsd:restriction>
      </xsd:simpleType>
    </xsd:element>
    <xsd:element name="Engagement_x0020_Name" ma:index="7" nillable="true" ma:displayName="Engagement Name" ma:internalName="Engagement_x0020_Name">
      <xsd:simpleType>
        <xsd:restriction base="dms:Text">
          <xsd:maxLength value="255"/>
        </xsd:restriction>
      </xsd:simpleType>
    </xsd:element>
    <xsd:element name="Begin_x0020_Date" ma:index="8" nillable="true" ma:displayName="Engagement Start" ma:format="DateOnly" ma:internalName="Begin_x0020_Date" ma:readOnly="false">
      <xsd:simpleType>
        <xsd:restriction base="dms:DateTime"/>
      </xsd:simpleType>
    </xsd:element>
    <xsd:element name="Final_x0020_Date" ma:index="9" nillable="true" ma:displayName="Engagement End" ma:format="DateOnly" ma:internalName="Final_x0020_Date" ma:readOnly="false">
      <xsd:simpleType>
        <xsd:restriction base="dms:DateTime"/>
      </xsd:simpleType>
    </xsd:element>
    <xsd:element name="Engagement_x0020_Manager" ma:index="10" nillable="true" ma:displayName="Project Director" ma:internalName="Engagement_x0020_Manager" ma:readOnly="false">
      <xsd:simpleType>
        <xsd:restriction base="dms:Text">
          <xsd:maxLength value="255"/>
        </xsd:restriction>
      </xsd:simpleType>
    </xsd:element>
    <xsd:element name="Engagement_x0020_MD" ma:index="11" nillable="true" ma:displayName="Engagement MD" ma:internalName="Engagement_x0020_MD">
      <xsd:simpleType>
        <xsd:restriction base="dms:Text">
          <xsd:maxLength value="255"/>
        </xsd:restriction>
      </xsd:simpleType>
    </xsd:element>
    <xsd:element name="Billing_x0020_Manager" ma:index="12" nillable="true" ma:displayName="Billing Manager" ma:internalName="Billing_x0020_Manager">
      <xsd:simpleType>
        <xsd:restriction base="dms:Text">
          <xsd:maxLength value="255"/>
        </xsd:restriction>
      </xsd:simpleType>
    </xsd:element>
    <xsd:element name="Service_x0020_Line" ma:index="13" nillable="true" ma:displayName="Service Line" ma:internalName="Service_x0020_Line">
      <xsd:simpleType>
        <xsd:restriction base="dms:Text">
          <xsd:maxLength value="255"/>
        </xsd:restriction>
      </xsd:simpleType>
    </xsd:element>
    <xsd:element name="Huron_x0020_State" ma:index="14" nillable="true" ma:displayName="State" ma:internalName="Huron_x0020_State" ma:readOnly="false">
      <xsd:simpleType>
        <xsd:restriction base="dms:Text">
          <xsd:maxLength value="255"/>
        </xsd:restriction>
      </xsd:simpleType>
    </xsd:element>
    <xsd:element name="Huron_x0020_Country" ma:index="15" nillable="true" ma:displayName="Country" ma:internalName="Huron_x0020_Country" ma:readOnly="false">
      <xsd:simpleType>
        <xsd:restriction base="dms:Text">
          <xsd:maxLength value="255"/>
        </xsd:restriction>
      </xsd:simpleType>
    </xsd:element>
    <xsd:element name="Contract_x0020_Comments" ma:index="16" nillable="true" ma:displayName="Contract Comments" ma:internalName="Contract_x0020_Comments">
      <xsd:simpleType>
        <xsd:restriction base="dms:Note">
          <xsd:maxLength value="255"/>
        </xsd:restriction>
      </xsd:simpleType>
    </xsd:element>
    <xsd:element name="Given_x0020_To_x0020_Client" ma:index="17" nillable="true" ma:displayName="Given To Client" ma:default="No" ma:format="Dropdown" ma:internalName="Given_x0020_To_x0020_Client">
      <xsd:simpleType>
        <xsd:restriction base="dms:Choice">
          <xsd:enumeration value="No"/>
          <xsd:enumeration value="Yes"/>
        </xsd:restriction>
      </xsd:simpleType>
    </xsd:element>
    <xsd:element name="TaxCatchAllLabel" ma:index="22" nillable="true" ma:displayName="Taxonomy Catch All Column1" ma:hidden="true" ma:list="{03b4eed6-b18a-4f79-badb-30056d09a7a1}" ma:internalName="TaxCatchAllLabel" ma:readOnly="true" ma:showField="CatchAllDataLabel" ma:web="2accb301-ab39-43dd-a036-49353387bc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03b4eed6-b18a-4f79-badb-30056d09a7a1}" ma:internalName="TaxCatchAll" ma:showField="CatchAllData" ma:web="2accb301-ab39-43dd-a036-49353387bc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70dec96ccbb4999b9437aaec2c08ec9" ma:index="26" nillable="true" ma:taxonomy="true" ma:internalName="g70dec96ccbb4999b9437aaec2c08ec9" ma:taxonomyFieldName="Area" ma:displayName="Area" ma:readOnly="false" ma:default="1033;#Higher Education ＆ Life Sciences|3fe7fb3d-3170-4d9b-a0f4-489f213d23f4" ma:fieldId="{070dec96-ccbb-4999-b943-7aaec2c08ec9}" ma:sspId="be221cdd-541e-4561-82f5-28d26c3c7d2e" ma:termSetId="db376cbe-cbca-4152-b663-6f3018acd9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ad1529b76b46e4aab97fb1baf39063" ma:index="28" ma:taxonomy="true" ma:internalName="m2ad1529b76b46e4aab97fb1baf39063" ma:taxonomyFieldName="Class" ma:displayName="Class" ma:readOnly="false" ma:default="" ma:fieldId="{62ad1529-b76b-46e4-aab9-7fb1baf39063}" ma:sspId="be221cdd-541e-4561-82f5-28d26c3c7d2e" ma:termSetId="741defdb-dc5a-4d4d-8561-386e25c3f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fieldId="{23f27201-bee3-471e-b2e7-b64fd8b7ca38}" ma:taxonomyMulti="true" ma:sspId="be221cdd-541e-4561-82f5-28d26c3c7d2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HCGDocViewForm</Display>
  <Edit>HCGDocEditForm</Edit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/>
    <Synchronization>Asynchronous</Synchronization>
    <Type>10002</Type>
    <SequenceNumber>10000</SequenceNumber>
    <Assembly>HCGCascadingMetadata, Version=1.0.0.0, Culture=neutral, PublicKeyToken=fef11715a425316d</Assembly>
    <Class>HCGCascadingMetadata.HCGDocReceiver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gagement_x0020_MD xmlns="e497b1db-a13e-4ee7-9197-b96be736c43f" xsi:nil="true"/>
    <Contract_x0020_Comments xmlns="e497b1db-a13e-4ee7-9197-b96be736c43f" xsi:nil="true"/>
    <m2ad1529b76b46e4aab97fb1baf39063 xmlns="e497b1db-a13e-4ee7-9197-b96be736c4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Analysis and Workpapers</TermName>
          <TermId xmlns="http://schemas.microsoft.com/office/infopath/2007/PartnerControls">98f50a5b-730f-4e00-85ba-0d5573a9d2bc</TermId>
        </TermInfo>
      </Terms>
    </m2ad1529b76b46e4aab97fb1baf39063>
    <Client xmlns="e497b1db-a13e-4ee7-9197-b96be736c43f" xsi:nil="true"/>
    <Engagement_x0020_Manager xmlns="e497b1db-a13e-4ee7-9197-b96be736c43f" xsi:nil="true"/>
    <Billing_x0020_Manager xmlns="e497b1db-a13e-4ee7-9197-b96be736c43f" xsi:nil="true"/>
    <Service_x0020_Line xmlns="e497b1db-a13e-4ee7-9197-b96be736c43f" xsi:nil="true"/>
    <Huron_x0020_State xmlns="e497b1db-a13e-4ee7-9197-b96be736c43f" xsi:nil="true"/>
    <Final_x0020_Date xmlns="e497b1db-a13e-4ee7-9197-b96be736c43f" xsi:nil="true"/>
    <Given_x0020_To_x0020_Client xmlns="e497b1db-a13e-4ee7-9197-b96be736c43f">No</Given_x0020_To_x0020_Client>
    <Document_x0020_Status xmlns="e497b1db-a13e-4ee7-9197-b96be736c43f">WIP</Document_x0020_Status>
    <Engagement xmlns="e497b1db-a13e-4ee7-9197-b96be736c43f" xsi:nil="true"/>
    <Begin_x0020_Date xmlns="e497b1db-a13e-4ee7-9197-b96be736c43f" xsi:nil="true"/>
    <TaxCatchAll xmlns="e497b1db-a13e-4ee7-9197-b96be736c43f">
      <Value>251</Value>
      <Value>1943</Value>
      <Value>345</Value>
      <Value>4</Value>
      <Value>1</Value>
    </TaxCatchAll>
    <Engagement_x0020_Name xmlns="e497b1db-a13e-4ee7-9197-b96be736c43f" xsi:nil="true"/>
    <g70dec96ccbb4999b9437aaec2c08ec9 xmlns="e497b1db-a13e-4ee7-9197-b96be736c4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Higher Education ＆ Life Sciences</TermName>
          <TermId xmlns="http://schemas.microsoft.com/office/infopath/2007/PartnerControls">3fe7fb3d-3170-4d9b-a0f4-489f213d23f4</TermId>
        </TermInfo>
      </Terms>
    </g70dec96ccbb4999b9437aaec2c08ec9>
    <TaxKeywordTaxHTField xmlns="e497b1db-a13e-4ee7-9197-b96be736c4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SOP</TermName>
          <TermId xmlns="http://schemas.microsoft.com/office/infopath/2007/PartnerControls">a9c12d39-b7e9-4b28-b94c-7636e11517b3</TermId>
        </TermInfo>
        <TermInfo xmlns="http://schemas.microsoft.com/office/infopath/2007/PartnerControls">
          <TermName xmlns="http://schemas.microsoft.com/office/infopath/2007/PartnerControls">HRPP</TermName>
          <TermId xmlns="http://schemas.microsoft.com/office/infopath/2007/PartnerControls">a1798904-9204-424c-9b29-c8820667addb</TermId>
        </TermInfo>
        <TermInfo xmlns="http://schemas.microsoft.com/office/infopath/2007/PartnerControls">
          <TermName xmlns="http://schemas.microsoft.com/office/infopath/2007/PartnerControls">Huron</TermName>
          <TermId xmlns="http://schemas.microsoft.com/office/infopath/2007/PartnerControls">11111111-1111-1111-1111-111111111111</TermId>
        </TermInfo>
      </Terms>
    </TaxKeywordTaxHTField>
    <Huron_x0020_Country xmlns="e497b1db-a13e-4ee7-9197-b96be736c43f" xsi:nil="true"/>
    <_dlc_DocId xmlns="e497b1db-a13e-4ee7-9197-b96be736c43f">ZZ3N2KNH64PS-3451-364</_dlc_DocId>
    <_dlc_DocIdUrl xmlns="e497b1db-a13e-4ee7-9197-b96be736c43f">
      <Url>https://omega.huronconsultinggroup.com/hec/hels/eng/uom/01212-029/_layouts/DocIdRedir.aspx?ID=ZZ3N2KNH64PS-3451-364</Url>
      <Description>ZZ3N2KNH64PS-3451-364</Description>
    </_dlc_DocIdUrl>
  </documentManagement>
</p:properties>
</file>

<file path=customXml/itemProps1.xml><?xml version="1.0" encoding="utf-8"?>
<ds:datastoreItem xmlns:ds="http://schemas.openxmlformats.org/officeDocument/2006/customXml" ds:itemID="{B9690758-FC98-4DD3-90B7-45283A72EDB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1128EF7-67E0-4883-8FFE-950EB4413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7b1db-a13e-4ee7-9197-b96be736c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1CCA28-BC47-44F8-BADD-73FD94077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77B295-3F56-46D0-8F3D-FF08871FBF3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1F5E733-CA88-4B78-B1E2-9D942F09002D}">
  <ds:schemaRefs>
    <ds:schemaRef ds:uri="http://schemas.microsoft.com/office/2006/metadata/properties"/>
    <ds:schemaRef ds:uri="http://schemas.microsoft.com/office/infopath/2007/PartnerControls"/>
    <ds:schemaRef ds:uri="e497b1db-a13e-4ee7-9197-b96be736c4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Minutes Quality Improvement Assessment</vt:lpstr>
    </vt:vector>
  </TitlesOfParts>
  <Manager>Huron Consulting Group, Inc.</Manager>
  <Company>Huron Consulting Group, Inc.</Company>
  <LinksUpToDate>false</LinksUpToDate>
  <CharactersWithSpaces>10607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Minutes Quality Improvement Assessment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Courtney Jarboe</cp:lastModifiedBy>
  <cp:revision>2</cp:revision>
  <cp:lastPrinted>2013-10-24T15:44:00Z</cp:lastPrinted>
  <dcterms:created xsi:type="dcterms:W3CDTF">2021-01-08T19:46:00Z</dcterms:created>
  <dcterms:modified xsi:type="dcterms:W3CDTF">2021-01-08T19:46:00Z</dcterms:modified>
  <cp:category>CHECKLIST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0x0101007CA655B1FCB135478CAA214C2412228E01006C133A25D69C5143BF0B39C00A5D85BF</vt:lpwstr>
  </property>
  <property fmtid="{D5CDD505-2E9C-101B-9397-08002B2CF9AE}" pid="3" name="TaxKeyword">
    <vt:lpwstr>251;#SOP|a9c12d39-b7e9-4b28-b94c-7636e11517b3;#1943;#Huron|11111111-1111-1111-1111-111111111111;#345;#HRPP|a1798904-9204-424c-9b29-c8820667addb</vt:lpwstr>
  </property>
  <property fmtid="{D5CDD505-2E9C-101B-9397-08002B2CF9AE}" pid="4" name="_dlc_DocIdItemGuid">
    <vt:lpwstr>2f2d4e47-8ecb-4157-a064-4b766a0f595e</vt:lpwstr>
  </property>
  <property fmtid="{D5CDD505-2E9C-101B-9397-08002B2CF9AE}" pid="5" name="Class">
    <vt:lpwstr>4;#Analysis and Workpapers|98f50a5b-730f-4e00-85ba-0d5573a9d2bc</vt:lpwstr>
  </property>
  <property fmtid="{D5CDD505-2E9C-101B-9397-08002B2CF9AE}" pid="6" name="Area">
    <vt:lpwstr>1;#Higher Education ＆ Life Sciences|3fe7fb3d-3170-4d9b-a0f4-489f213d23f4</vt:lpwstr>
  </property>
</Properties>
</file>